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EB12" w14:textId="156ADB44" w:rsidR="006B5DF8" w:rsidRPr="0008567C" w:rsidRDefault="00BF3B33" w:rsidP="00BF3B33">
      <w:pPr>
        <w:jc w:val="center"/>
        <w:rPr>
          <w:b/>
          <w:bCs/>
          <w:sz w:val="28"/>
          <w:szCs w:val="28"/>
          <w:lang w:val="el-GR"/>
        </w:rPr>
      </w:pPr>
      <w:r w:rsidRPr="00BF3B33">
        <w:rPr>
          <w:b/>
          <w:bCs/>
          <w:sz w:val="28"/>
          <w:szCs w:val="28"/>
          <w:lang w:val="en-US"/>
        </w:rPr>
        <w:t>Θ</w:t>
      </w:r>
      <w:r w:rsidRPr="00BF3B33">
        <w:rPr>
          <w:b/>
          <w:bCs/>
          <w:sz w:val="28"/>
          <w:szCs w:val="28"/>
          <w:lang w:val="el-GR"/>
        </w:rPr>
        <w:t>έματα</w:t>
      </w:r>
      <w:r w:rsidRPr="00BF3B33">
        <w:rPr>
          <w:b/>
          <w:bCs/>
          <w:sz w:val="28"/>
          <w:szCs w:val="28"/>
          <w:lang w:val="en-US"/>
        </w:rPr>
        <w:t xml:space="preserve"> </w:t>
      </w:r>
      <w:r w:rsidRPr="00BF3B33">
        <w:rPr>
          <w:b/>
          <w:bCs/>
          <w:sz w:val="28"/>
          <w:szCs w:val="28"/>
          <w:lang w:val="el-GR"/>
        </w:rPr>
        <w:t>εργασιών</w:t>
      </w:r>
      <w:r w:rsidRPr="00BF3B33">
        <w:rPr>
          <w:b/>
          <w:bCs/>
          <w:sz w:val="28"/>
          <w:szCs w:val="28"/>
          <w:lang w:val="en-US"/>
        </w:rPr>
        <w:t xml:space="preserve"> 202</w:t>
      </w:r>
      <w:r w:rsidR="003F5DB1">
        <w:rPr>
          <w:b/>
          <w:bCs/>
          <w:sz w:val="28"/>
          <w:szCs w:val="28"/>
          <w:lang w:val="el-GR"/>
        </w:rPr>
        <w:t>3</w:t>
      </w:r>
    </w:p>
    <w:p w14:paraId="79F28EF4" w14:textId="69632172" w:rsidR="00BF3B33" w:rsidRDefault="00BF3B33"/>
    <w:p w14:paraId="01FF12F3" w14:textId="77777777" w:rsidR="00577414" w:rsidRDefault="00577414">
      <w:pPr>
        <w:rPr>
          <w:lang w:val="en-US"/>
        </w:rPr>
      </w:pPr>
    </w:p>
    <w:p w14:paraId="1B070788" w14:textId="0D5AD193" w:rsidR="00BF3B33" w:rsidRPr="003F5DB1" w:rsidRDefault="003F5DB1">
      <w:pPr>
        <w:rPr>
          <w:lang w:val="en-US"/>
        </w:rPr>
      </w:pPr>
      <w:r w:rsidRPr="003F5DB1">
        <w:rPr>
          <w:lang w:val="en-US"/>
        </w:rPr>
        <w:t>1</w:t>
      </w:r>
      <w:r w:rsidR="00BF3B33" w:rsidRPr="003F5DB1">
        <w:rPr>
          <w:lang w:val="en-US"/>
        </w:rPr>
        <w:t xml:space="preserve">. </w:t>
      </w:r>
      <w:r>
        <w:rPr>
          <w:lang w:val="en-US"/>
        </w:rPr>
        <w:t>Digital</w:t>
      </w:r>
      <w:r w:rsidRPr="003F5DB1">
        <w:rPr>
          <w:lang w:val="en-US"/>
        </w:rPr>
        <w:t xml:space="preserve"> </w:t>
      </w:r>
      <w:r>
        <w:rPr>
          <w:lang w:val="en-US"/>
        </w:rPr>
        <w:t>Nomads</w:t>
      </w:r>
      <w:r w:rsidRPr="003F5DB1">
        <w:rPr>
          <w:lang w:val="en-US"/>
        </w:rPr>
        <w:t xml:space="preserve"> </w:t>
      </w:r>
      <w:r>
        <w:rPr>
          <w:lang w:val="en-US"/>
        </w:rPr>
        <w:t>and</w:t>
      </w:r>
      <w:r w:rsidRPr="003F5DB1">
        <w:rPr>
          <w:lang w:val="en-US"/>
        </w:rPr>
        <w:t xml:space="preserve"> </w:t>
      </w:r>
      <w:r>
        <w:rPr>
          <w:lang w:val="en-US"/>
        </w:rPr>
        <w:t>Teleworking</w:t>
      </w:r>
      <w:r w:rsidRPr="003F5DB1">
        <w:rPr>
          <w:lang w:val="en-US"/>
        </w:rPr>
        <w:t xml:space="preserve"> </w:t>
      </w:r>
      <w:r>
        <w:rPr>
          <w:lang w:val="en-US"/>
        </w:rPr>
        <w:t>as</w:t>
      </w:r>
      <w:r w:rsidRPr="003F5DB1">
        <w:rPr>
          <w:lang w:val="en-US"/>
        </w:rPr>
        <w:t xml:space="preserve"> </w:t>
      </w:r>
      <w:r>
        <w:rPr>
          <w:lang w:val="en-US"/>
        </w:rPr>
        <w:t>a</w:t>
      </w:r>
      <w:r w:rsidRPr="003F5DB1">
        <w:rPr>
          <w:lang w:val="en-US"/>
        </w:rPr>
        <w:t xml:space="preserve"> </w:t>
      </w:r>
      <w:r>
        <w:rPr>
          <w:lang w:val="en-US"/>
        </w:rPr>
        <w:t>new</w:t>
      </w:r>
      <w:r w:rsidRPr="003F5DB1">
        <w:rPr>
          <w:lang w:val="en-US"/>
        </w:rPr>
        <w:t xml:space="preserve"> </w:t>
      </w:r>
      <w:r>
        <w:rPr>
          <w:lang w:val="en-US"/>
        </w:rPr>
        <w:t>opportunity for rural areas</w:t>
      </w:r>
      <w:r w:rsidRPr="003F5DB1">
        <w:rPr>
          <w:lang w:val="en-US"/>
        </w:rPr>
        <w:t xml:space="preserve"> / </w:t>
      </w:r>
      <w:r>
        <w:rPr>
          <w:lang w:val="el-GR"/>
        </w:rPr>
        <w:t>Ποιες</w:t>
      </w:r>
      <w:r w:rsidRPr="003F5DB1">
        <w:rPr>
          <w:lang w:val="en-US"/>
        </w:rPr>
        <w:t xml:space="preserve"> </w:t>
      </w:r>
      <w:r>
        <w:rPr>
          <w:lang w:val="el-GR"/>
        </w:rPr>
        <w:t>ευκαιρίες</w:t>
      </w:r>
      <w:r w:rsidRPr="003F5DB1">
        <w:rPr>
          <w:lang w:val="en-US"/>
        </w:rPr>
        <w:t xml:space="preserve"> </w:t>
      </w:r>
      <w:r>
        <w:rPr>
          <w:lang w:val="el-GR"/>
        </w:rPr>
        <w:t>προσφέρουν</w:t>
      </w:r>
      <w:r w:rsidRPr="003F5DB1">
        <w:rPr>
          <w:lang w:val="en-US"/>
        </w:rPr>
        <w:t xml:space="preserve"> </w:t>
      </w:r>
      <w:r>
        <w:rPr>
          <w:lang w:val="el-GR"/>
        </w:rPr>
        <w:t>οι</w:t>
      </w:r>
      <w:r w:rsidRPr="003F5DB1">
        <w:rPr>
          <w:lang w:val="en-US"/>
        </w:rPr>
        <w:t xml:space="preserve"> </w:t>
      </w:r>
      <w:r>
        <w:rPr>
          <w:lang w:val="el-GR"/>
        </w:rPr>
        <w:t>ψηφιακοί</w:t>
      </w:r>
      <w:r w:rsidRPr="003F5DB1">
        <w:rPr>
          <w:lang w:val="en-US"/>
        </w:rPr>
        <w:t xml:space="preserve"> </w:t>
      </w:r>
      <w:r>
        <w:rPr>
          <w:lang w:val="el-GR"/>
        </w:rPr>
        <w:t>νομάδες</w:t>
      </w:r>
      <w:r w:rsidRPr="003F5DB1">
        <w:rPr>
          <w:lang w:val="en-US"/>
        </w:rPr>
        <w:t xml:space="preserve"> </w:t>
      </w:r>
      <w:r>
        <w:rPr>
          <w:lang w:val="el-GR"/>
        </w:rPr>
        <w:t>και</w:t>
      </w:r>
      <w:r w:rsidRPr="003F5DB1">
        <w:rPr>
          <w:lang w:val="en-US"/>
        </w:rPr>
        <w:t xml:space="preserve"> </w:t>
      </w:r>
      <w:r>
        <w:rPr>
          <w:lang w:val="el-GR"/>
        </w:rPr>
        <w:t>η</w:t>
      </w:r>
      <w:r w:rsidRPr="003F5DB1">
        <w:rPr>
          <w:lang w:val="en-US"/>
        </w:rPr>
        <w:t xml:space="preserve"> </w:t>
      </w:r>
      <w:r>
        <w:rPr>
          <w:lang w:val="el-GR"/>
        </w:rPr>
        <w:t>τηλεργασία</w:t>
      </w:r>
      <w:r w:rsidRPr="003F5DB1">
        <w:rPr>
          <w:lang w:val="en-US"/>
        </w:rPr>
        <w:t xml:space="preserve"> </w:t>
      </w:r>
      <w:r>
        <w:rPr>
          <w:lang w:val="el-GR"/>
        </w:rPr>
        <w:t>στην</w:t>
      </w:r>
      <w:r w:rsidRPr="003F5DB1">
        <w:rPr>
          <w:lang w:val="en-US"/>
        </w:rPr>
        <w:t xml:space="preserve"> </w:t>
      </w:r>
      <w:r>
        <w:rPr>
          <w:lang w:val="el-GR"/>
        </w:rPr>
        <w:t>ύπαιθρο</w:t>
      </w:r>
      <w:r w:rsidRPr="003F5DB1">
        <w:rPr>
          <w:lang w:val="en-US"/>
        </w:rPr>
        <w:t>;</w:t>
      </w:r>
    </w:p>
    <w:p w14:paraId="4701DBAD" w14:textId="2D554A86" w:rsidR="00BF3B33" w:rsidRPr="003F5DB1" w:rsidRDefault="00BF3B33">
      <w:pPr>
        <w:rPr>
          <w:lang w:val="en-US"/>
        </w:rPr>
      </w:pPr>
    </w:p>
    <w:p w14:paraId="3C18C5E1" w14:textId="6597AEB8" w:rsidR="00BF3B33" w:rsidRPr="00577414" w:rsidRDefault="003F5DB1">
      <w:pPr>
        <w:rPr>
          <w:lang w:val="en-US"/>
        </w:rPr>
      </w:pPr>
      <w:r w:rsidRPr="00577414">
        <w:rPr>
          <w:lang w:val="en-US"/>
        </w:rPr>
        <w:t>2</w:t>
      </w:r>
      <w:r w:rsidR="00BF3B33" w:rsidRPr="00577414">
        <w:rPr>
          <w:lang w:val="en-US"/>
        </w:rPr>
        <w:t xml:space="preserve">. </w:t>
      </w:r>
      <w:r w:rsidR="00577414">
        <w:rPr>
          <w:lang w:val="en-US"/>
        </w:rPr>
        <w:t>Belonging</w:t>
      </w:r>
      <w:r w:rsidR="00577414" w:rsidRPr="00577414">
        <w:rPr>
          <w:lang w:val="en-US"/>
        </w:rPr>
        <w:t xml:space="preserve"> </w:t>
      </w:r>
      <w:r w:rsidR="00577414">
        <w:rPr>
          <w:lang w:val="en-US"/>
        </w:rPr>
        <w:t>and</w:t>
      </w:r>
      <w:r w:rsidR="00577414" w:rsidRPr="00577414">
        <w:rPr>
          <w:lang w:val="en-US"/>
        </w:rPr>
        <w:t xml:space="preserve"> </w:t>
      </w:r>
      <w:r w:rsidR="00577414">
        <w:rPr>
          <w:lang w:val="en-US"/>
        </w:rPr>
        <w:t>place</w:t>
      </w:r>
      <w:r w:rsidR="00577414" w:rsidRPr="00577414">
        <w:rPr>
          <w:lang w:val="en-US"/>
        </w:rPr>
        <w:t xml:space="preserve"> </w:t>
      </w:r>
      <w:r w:rsidR="00577414">
        <w:rPr>
          <w:lang w:val="en-US"/>
        </w:rPr>
        <w:t>attachment</w:t>
      </w:r>
      <w:r w:rsidR="00577414" w:rsidRPr="00577414">
        <w:rPr>
          <w:lang w:val="en-US"/>
        </w:rPr>
        <w:t xml:space="preserve">: </w:t>
      </w:r>
      <w:r w:rsidR="00577414">
        <w:rPr>
          <w:lang w:val="en-US"/>
        </w:rPr>
        <w:t>Is</w:t>
      </w:r>
      <w:r w:rsidR="00577414" w:rsidRPr="00577414">
        <w:rPr>
          <w:lang w:val="en-US"/>
        </w:rPr>
        <w:t xml:space="preserve"> </w:t>
      </w:r>
      <w:r w:rsidR="00577414">
        <w:rPr>
          <w:lang w:val="en-US"/>
        </w:rPr>
        <w:t>localism</w:t>
      </w:r>
      <w:r w:rsidR="00577414" w:rsidRPr="00577414">
        <w:rPr>
          <w:lang w:val="en-US"/>
        </w:rPr>
        <w:t xml:space="preserve"> </w:t>
      </w:r>
      <w:r w:rsidR="00577414">
        <w:rPr>
          <w:lang w:val="en-US"/>
        </w:rPr>
        <w:t>a</w:t>
      </w:r>
      <w:r w:rsidR="00577414" w:rsidRPr="00577414">
        <w:rPr>
          <w:lang w:val="en-US"/>
        </w:rPr>
        <w:t xml:space="preserve"> </w:t>
      </w:r>
      <w:r w:rsidR="00577414">
        <w:rPr>
          <w:lang w:val="en-US"/>
        </w:rPr>
        <w:t>defense</w:t>
      </w:r>
      <w:r w:rsidR="00577414" w:rsidRPr="00577414">
        <w:rPr>
          <w:lang w:val="en-US"/>
        </w:rPr>
        <w:t xml:space="preserve"> </w:t>
      </w:r>
      <w:r w:rsidR="00577414">
        <w:rPr>
          <w:lang w:val="en-US"/>
        </w:rPr>
        <w:t>against</w:t>
      </w:r>
      <w:r w:rsidR="00577414" w:rsidRPr="00577414">
        <w:rPr>
          <w:lang w:val="en-US"/>
        </w:rPr>
        <w:t xml:space="preserve"> </w:t>
      </w:r>
      <w:r w:rsidR="00577414">
        <w:rPr>
          <w:lang w:val="en-US"/>
        </w:rPr>
        <w:t>globalization</w:t>
      </w:r>
      <w:r w:rsidR="00577414" w:rsidRPr="00577414">
        <w:rPr>
          <w:lang w:val="en-US"/>
        </w:rPr>
        <w:t xml:space="preserve">? </w:t>
      </w:r>
      <w:r w:rsidRPr="00577414">
        <w:rPr>
          <w:lang w:val="en-US"/>
        </w:rPr>
        <w:t xml:space="preserve">/ </w:t>
      </w:r>
      <w:r w:rsidR="00577414">
        <w:rPr>
          <w:lang w:val="el-GR"/>
        </w:rPr>
        <w:t>Είναι</w:t>
      </w:r>
      <w:r w:rsidR="00577414" w:rsidRPr="00577414">
        <w:rPr>
          <w:lang w:val="en-US"/>
        </w:rPr>
        <w:t xml:space="preserve"> </w:t>
      </w:r>
      <w:r w:rsidR="00577414">
        <w:rPr>
          <w:lang w:val="el-GR"/>
        </w:rPr>
        <w:t>η</w:t>
      </w:r>
      <w:r w:rsidR="00577414" w:rsidRPr="00577414">
        <w:rPr>
          <w:lang w:val="en-US"/>
        </w:rPr>
        <w:t xml:space="preserve"> </w:t>
      </w:r>
      <w:r w:rsidR="00577414">
        <w:rPr>
          <w:lang w:val="el-GR"/>
        </w:rPr>
        <w:t>αίσθηση</w:t>
      </w:r>
      <w:r w:rsidR="00577414" w:rsidRPr="00577414">
        <w:rPr>
          <w:lang w:val="en-US"/>
        </w:rPr>
        <w:t xml:space="preserve"> </w:t>
      </w:r>
      <w:r w:rsidR="00577414">
        <w:rPr>
          <w:lang w:val="el-GR"/>
        </w:rPr>
        <w:t>του</w:t>
      </w:r>
      <w:r w:rsidR="00577414" w:rsidRPr="00577414">
        <w:rPr>
          <w:lang w:val="en-US"/>
        </w:rPr>
        <w:t xml:space="preserve"> </w:t>
      </w:r>
      <w:r w:rsidR="00577414">
        <w:rPr>
          <w:lang w:val="el-GR"/>
        </w:rPr>
        <w:t>ανήκειν</w:t>
      </w:r>
      <w:r w:rsidR="00577414" w:rsidRPr="00577414">
        <w:rPr>
          <w:lang w:val="en-US"/>
        </w:rPr>
        <w:t xml:space="preserve"> </w:t>
      </w:r>
      <w:r w:rsidR="00577414">
        <w:rPr>
          <w:lang w:val="el-GR"/>
        </w:rPr>
        <w:t>και</w:t>
      </w:r>
      <w:r w:rsidR="00577414" w:rsidRPr="00577414">
        <w:rPr>
          <w:lang w:val="en-US"/>
        </w:rPr>
        <w:t xml:space="preserve"> </w:t>
      </w:r>
      <w:r w:rsidR="00577414">
        <w:rPr>
          <w:lang w:val="el-GR"/>
        </w:rPr>
        <w:t>η</w:t>
      </w:r>
      <w:r w:rsidR="00577414" w:rsidRPr="00577414">
        <w:rPr>
          <w:lang w:val="en-US"/>
        </w:rPr>
        <w:t xml:space="preserve"> </w:t>
      </w:r>
      <w:r w:rsidR="00577414">
        <w:rPr>
          <w:lang w:val="el-GR"/>
        </w:rPr>
        <w:t>προσκόλληση</w:t>
      </w:r>
      <w:r w:rsidR="00577414" w:rsidRPr="00577414">
        <w:rPr>
          <w:lang w:val="en-US"/>
        </w:rPr>
        <w:t xml:space="preserve"> </w:t>
      </w:r>
      <w:r w:rsidR="00577414">
        <w:rPr>
          <w:lang w:val="el-GR"/>
        </w:rPr>
        <w:t>σε</w:t>
      </w:r>
      <w:r w:rsidR="00577414" w:rsidRPr="00577414">
        <w:rPr>
          <w:lang w:val="en-US"/>
        </w:rPr>
        <w:t xml:space="preserve"> </w:t>
      </w:r>
      <w:r w:rsidR="00577414">
        <w:rPr>
          <w:lang w:val="el-GR"/>
        </w:rPr>
        <w:t>τόπους</w:t>
      </w:r>
      <w:r w:rsidR="00577414" w:rsidRPr="00577414">
        <w:rPr>
          <w:lang w:val="en-US"/>
        </w:rPr>
        <w:t xml:space="preserve"> </w:t>
      </w:r>
      <w:r w:rsidR="00577414">
        <w:rPr>
          <w:lang w:val="el-GR"/>
        </w:rPr>
        <w:t>μια</w:t>
      </w:r>
      <w:r w:rsidR="00577414" w:rsidRPr="00577414">
        <w:rPr>
          <w:lang w:val="en-US"/>
        </w:rPr>
        <w:t xml:space="preserve"> </w:t>
      </w:r>
      <w:r w:rsidR="00577414">
        <w:rPr>
          <w:lang w:val="el-GR"/>
        </w:rPr>
        <w:t>μορφή</w:t>
      </w:r>
      <w:r w:rsidR="00577414" w:rsidRPr="00577414">
        <w:rPr>
          <w:lang w:val="en-US"/>
        </w:rPr>
        <w:t xml:space="preserve"> </w:t>
      </w:r>
      <w:r w:rsidR="00577414">
        <w:rPr>
          <w:lang w:val="el-GR"/>
        </w:rPr>
        <w:t>αντίδρασης</w:t>
      </w:r>
      <w:r w:rsidR="00577414" w:rsidRPr="00577414">
        <w:rPr>
          <w:lang w:val="en-US"/>
        </w:rPr>
        <w:t xml:space="preserve"> </w:t>
      </w:r>
      <w:r w:rsidR="00577414">
        <w:rPr>
          <w:lang w:val="el-GR"/>
        </w:rPr>
        <w:t>στην</w:t>
      </w:r>
      <w:r w:rsidR="00577414" w:rsidRPr="00577414">
        <w:rPr>
          <w:lang w:val="en-US"/>
        </w:rPr>
        <w:t xml:space="preserve"> </w:t>
      </w:r>
      <w:r w:rsidR="00577414">
        <w:rPr>
          <w:lang w:val="el-GR"/>
        </w:rPr>
        <w:t>παγκοσμιοποίηση</w:t>
      </w:r>
      <w:r w:rsidR="00577414" w:rsidRPr="00577414">
        <w:rPr>
          <w:lang w:val="en-US"/>
        </w:rPr>
        <w:t>;</w:t>
      </w:r>
    </w:p>
    <w:p w14:paraId="19464431" w14:textId="37B2D023" w:rsidR="00BF3B33" w:rsidRPr="00577414" w:rsidRDefault="00BF3B33">
      <w:pPr>
        <w:rPr>
          <w:lang w:val="en-US"/>
        </w:rPr>
      </w:pPr>
    </w:p>
    <w:p w14:paraId="61E79B5D" w14:textId="3E06A5CE" w:rsidR="00BF3B33" w:rsidRPr="003F5DB1" w:rsidRDefault="003F5DB1">
      <w:pPr>
        <w:rPr>
          <w:lang w:val="el-GR"/>
        </w:rPr>
      </w:pPr>
      <w:r w:rsidRPr="003F5DB1">
        <w:rPr>
          <w:lang w:val="el-GR"/>
        </w:rPr>
        <w:t>3</w:t>
      </w:r>
      <w:r w:rsidR="00BF3B33" w:rsidRPr="003F5DB1">
        <w:rPr>
          <w:lang w:val="el-GR"/>
        </w:rPr>
        <w:t xml:space="preserve">. </w:t>
      </w:r>
      <w:r w:rsidR="00BF3B33">
        <w:rPr>
          <w:lang w:val="en-US"/>
        </w:rPr>
        <w:t>CSA</w:t>
      </w:r>
      <w:r w:rsidR="00BF3B33" w:rsidRPr="003F5DB1">
        <w:rPr>
          <w:lang w:val="el-GR"/>
        </w:rPr>
        <w:t xml:space="preserve"> (</w:t>
      </w:r>
      <w:r w:rsidR="00BF3B33">
        <w:rPr>
          <w:lang w:val="en-US"/>
        </w:rPr>
        <w:t>Community</w:t>
      </w:r>
      <w:r w:rsidR="00BF3B33" w:rsidRPr="003F5DB1">
        <w:rPr>
          <w:lang w:val="el-GR"/>
        </w:rPr>
        <w:t xml:space="preserve"> </w:t>
      </w:r>
      <w:r w:rsidR="00BF3B33">
        <w:rPr>
          <w:lang w:val="en-US"/>
        </w:rPr>
        <w:t>Support</w:t>
      </w:r>
      <w:r w:rsidR="00BF3B33" w:rsidRPr="003F5DB1">
        <w:rPr>
          <w:lang w:val="el-GR"/>
        </w:rPr>
        <w:t xml:space="preserve"> </w:t>
      </w:r>
      <w:r w:rsidR="00BF3B33">
        <w:rPr>
          <w:lang w:val="en-US"/>
        </w:rPr>
        <w:t>Agriculture</w:t>
      </w:r>
      <w:r w:rsidR="00BF3B33" w:rsidRPr="003F5DB1">
        <w:rPr>
          <w:lang w:val="el-GR"/>
        </w:rPr>
        <w:t xml:space="preserve">) </w:t>
      </w:r>
      <w:r w:rsidR="00BF3B33">
        <w:rPr>
          <w:lang w:val="en-US"/>
        </w:rPr>
        <w:t>as</w:t>
      </w:r>
      <w:r w:rsidR="00BF3B33" w:rsidRPr="003F5DB1">
        <w:rPr>
          <w:lang w:val="el-GR"/>
        </w:rPr>
        <w:t xml:space="preserve"> </w:t>
      </w:r>
      <w:r w:rsidR="00BF3B33">
        <w:rPr>
          <w:lang w:val="en-US"/>
        </w:rPr>
        <w:t>a</w:t>
      </w:r>
      <w:r w:rsidR="00BF3B33" w:rsidRPr="003F5DB1">
        <w:rPr>
          <w:lang w:val="el-GR"/>
        </w:rPr>
        <w:t xml:space="preserve"> </w:t>
      </w:r>
      <w:r w:rsidR="00BF3B33">
        <w:rPr>
          <w:lang w:val="en-US"/>
        </w:rPr>
        <w:t>new</w:t>
      </w:r>
      <w:r w:rsidR="00BF3B33" w:rsidRPr="003F5DB1">
        <w:rPr>
          <w:lang w:val="el-GR"/>
        </w:rPr>
        <w:t xml:space="preserve"> </w:t>
      </w:r>
      <w:r w:rsidR="00BF3B33">
        <w:rPr>
          <w:lang w:val="en-US"/>
        </w:rPr>
        <w:t>form</w:t>
      </w:r>
      <w:r w:rsidR="00BF3B33" w:rsidRPr="003F5DB1">
        <w:rPr>
          <w:lang w:val="el-GR"/>
        </w:rPr>
        <w:t xml:space="preserve"> </w:t>
      </w:r>
      <w:r w:rsidR="00BF3B33">
        <w:rPr>
          <w:lang w:val="en-US"/>
        </w:rPr>
        <w:t>of</w:t>
      </w:r>
      <w:r w:rsidR="00BF3B33" w:rsidRPr="003F5DB1">
        <w:rPr>
          <w:lang w:val="el-GR"/>
        </w:rPr>
        <w:t xml:space="preserve"> </w:t>
      </w:r>
      <w:r w:rsidR="00BF3B33">
        <w:rPr>
          <w:lang w:val="en-US"/>
        </w:rPr>
        <w:t>sustainable</w:t>
      </w:r>
      <w:r w:rsidR="00BF3B33" w:rsidRPr="003F5DB1">
        <w:rPr>
          <w:lang w:val="el-GR"/>
        </w:rPr>
        <w:t xml:space="preserve"> </w:t>
      </w:r>
      <w:r w:rsidR="00BF3B33">
        <w:rPr>
          <w:lang w:val="en-US"/>
        </w:rPr>
        <w:t>agriculture</w:t>
      </w:r>
      <w:r w:rsidRPr="003F5DB1">
        <w:rPr>
          <w:lang w:val="el-GR"/>
        </w:rPr>
        <w:t xml:space="preserve"> / </w:t>
      </w:r>
      <w:r>
        <w:rPr>
          <w:lang w:val="el-GR"/>
        </w:rPr>
        <w:t>Είναι</w:t>
      </w:r>
      <w:r w:rsidRPr="003F5DB1">
        <w:rPr>
          <w:lang w:val="el-GR"/>
        </w:rPr>
        <w:t xml:space="preserve"> </w:t>
      </w:r>
      <w:r>
        <w:rPr>
          <w:lang w:val="el-GR"/>
        </w:rPr>
        <w:t>η</w:t>
      </w:r>
      <w:r w:rsidRPr="003F5DB1">
        <w:rPr>
          <w:lang w:val="el-GR"/>
        </w:rPr>
        <w:t xml:space="preserve"> </w:t>
      </w:r>
      <w:r>
        <w:rPr>
          <w:lang w:val="el-GR"/>
        </w:rPr>
        <w:t>Κοινοτικά</w:t>
      </w:r>
      <w:r w:rsidRPr="003F5DB1">
        <w:rPr>
          <w:lang w:val="el-GR"/>
        </w:rPr>
        <w:t xml:space="preserve"> </w:t>
      </w:r>
      <w:r>
        <w:rPr>
          <w:lang w:val="el-GR"/>
        </w:rPr>
        <w:t>Υποστηριζόμενη</w:t>
      </w:r>
      <w:r w:rsidRPr="003F5DB1">
        <w:rPr>
          <w:lang w:val="el-GR"/>
        </w:rPr>
        <w:t xml:space="preserve"> </w:t>
      </w:r>
      <w:r>
        <w:rPr>
          <w:lang w:val="el-GR"/>
        </w:rPr>
        <w:t>Γεωργία</w:t>
      </w:r>
      <w:r w:rsidRPr="003F5DB1">
        <w:rPr>
          <w:lang w:val="el-GR"/>
        </w:rPr>
        <w:t xml:space="preserve"> </w:t>
      </w:r>
      <w:r>
        <w:rPr>
          <w:lang w:val="el-GR"/>
        </w:rPr>
        <w:t>ένας</w:t>
      </w:r>
      <w:r w:rsidRPr="003F5DB1">
        <w:rPr>
          <w:lang w:val="el-GR"/>
        </w:rPr>
        <w:t xml:space="preserve"> </w:t>
      </w:r>
      <w:r>
        <w:rPr>
          <w:lang w:val="el-GR"/>
        </w:rPr>
        <w:t>ρεαλιστικός</w:t>
      </w:r>
      <w:r w:rsidRPr="003F5DB1">
        <w:rPr>
          <w:lang w:val="el-GR"/>
        </w:rPr>
        <w:t xml:space="preserve"> </w:t>
      </w:r>
      <w:r>
        <w:rPr>
          <w:lang w:val="el-GR"/>
        </w:rPr>
        <w:t>τρόπος</w:t>
      </w:r>
      <w:r w:rsidRPr="003F5DB1">
        <w:rPr>
          <w:lang w:val="el-GR"/>
        </w:rPr>
        <w:t xml:space="preserve"> </w:t>
      </w:r>
      <w:r>
        <w:rPr>
          <w:lang w:val="el-GR"/>
        </w:rPr>
        <w:t>για</w:t>
      </w:r>
      <w:r w:rsidRPr="003F5DB1">
        <w:rPr>
          <w:lang w:val="el-GR"/>
        </w:rPr>
        <w:t xml:space="preserve"> </w:t>
      </w:r>
      <w:r>
        <w:rPr>
          <w:lang w:val="el-GR"/>
        </w:rPr>
        <w:t>την προώθηση της αειφόρου γεωργίας;</w:t>
      </w:r>
    </w:p>
    <w:p w14:paraId="52283E27" w14:textId="6CE552AE" w:rsidR="00BF3B33" w:rsidRPr="003F5DB1" w:rsidRDefault="00BF3B33">
      <w:pPr>
        <w:rPr>
          <w:lang w:val="el-GR"/>
        </w:rPr>
      </w:pPr>
    </w:p>
    <w:p w14:paraId="34A1C85C" w14:textId="2B76FA35" w:rsidR="00BF3B33" w:rsidRPr="00577414" w:rsidRDefault="003F5DB1">
      <w:pPr>
        <w:rPr>
          <w:lang w:val="el-GR"/>
        </w:rPr>
      </w:pPr>
      <w:r w:rsidRPr="00577414">
        <w:rPr>
          <w:lang w:val="el-GR"/>
        </w:rPr>
        <w:t>4</w:t>
      </w:r>
      <w:r w:rsidR="00BF3B33" w:rsidRPr="00577414">
        <w:rPr>
          <w:lang w:val="el-GR"/>
        </w:rPr>
        <w:t xml:space="preserve">. </w:t>
      </w:r>
      <w:r w:rsidR="00364367">
        <w:rPr>
          <w:lang w:val="en-US"/>
        </w:rPr>
        <w:t>Protected</w:t>
      </w:r>
      <w:r w:rsidR="00364367" w:rsidRPr="00577414">
        <w:rPr>
          <w:lang w:val="el-GR"/>
        </w:rPr>
        <w:t xml:space="preserve"> </w:t>
      </w:r>
      <w:r w:rsidR="00364367">
        <w:rPr>
          <w:lang w:val="en-US"/>
        </w:rPr>
        <w:t>Areas</w:t>
      </w:r>
      <w:r w:rsidR="00364367" w:rsidRPr="00577414">
        <w:rPr>
          <w:lang w:val="el-GR"/>
        </w:rPr>
        <w:t xml:space="preserve"> </w:t>
      </w:r>
      <w:r w:rsidR="00364367">
        <w:rPr>
          <w:lang w:val="en-US"/>
        </w:rPr>
        <w:t>and</w:t>
      </w:r>
      <w:r w:rsidR="00364367" w:rsidRPr="00577414">
        <w:rPr>
          <w:lang w:val="el-GR"/>
        </w:rPr>
        <w:t xml:space="preserve"> </w:t>
      </w:r>
      <w:r w:rsidR="00364367">
        <w:rPr>
          <w:lang w:val="en-US"/>
        </w:rPr>
        <w:t>local</w:t>
      </w:r>
      <w:r w:rsidR="00364367" w:rsidRPr="00577414">
        <w:rPr>
          <w:lang w:val="el-GR"/>
        </w:rPr>
        <w:t xml:space="preserve"> </w:t>
      </w:r>
      <w:r w:rsidR="00364367">
        <w:rPr>
          <w:lang w:val="en-US"/>
        </w:rPr>
        <w:t>participation</w:t>
      </w:r>
      <w:r w:rsidR="002A7437" w:rsidRPr="00577414">
        <w:rPr>
          <w:lang w:val="el-GR"/>
        </w:rPr>
        <w:t xml:space="preserve"> – </w:t>
      </w:r>
      <w:r w:rsidR="002A7437">
        <w:rPr>
          <w:lang w:val="en-US"/>
        </w:rPr>
        <w:t>Opportunities</w:t>
      </w:r>
      <w:r w:rsidR="002A7437" w:rsidRPr="00577414">
        <w:rPr>
          <w:lang w:val="el-GR"/>
        </w:rPr>
        <w:t xml:space="preserve"> </w:t>
      </w:r>
      <w:r w:rsidR="002A7437">
        <w:rPr>
          <w:lang w:val="en-US"/>
        </w:rPr>
        <w:t>and</w:t>
      </w:r>
      <w:r w:rsidR="002A7437" w:rsidRPr="00577414">
        <w:rPr>
          <w:lang w:val="el-GR"/>
        </w:rPr>
        <w:t xml:space="preserve"> </w:t>
      </w:r>
      <w:r w:rsidR="002A7437">
        <w:rPr>
          <w:lang w:val="en-US"/>
        </w:rPr>
        <w:t>challenges</w:t>
      </w:r>
      <w:r w:rsidRPr="00577414">
        <w:rPr>
          <w:lang w:val="el-GR"/>
        </w:rPr>
        <w:t xml:space="preserve"> / </w:t>
      </w:r>
      <w:r>
        <w:rPr>
          <w:lang w:val="el-GR"/>
        </w:rPr>
        <w:t>Προστατευόμενες</w:t>
      </w:r>
      <w:r w:rsidRPr="00577414">
        <w:rPr>
          <w:lang w:val="el-GR"/>
        </w:rPr>
        <w:t xml:space="preserve"> </w:t>
      </w:r>
      <w:r>
        <w:rPr>
          <w:lang w:val="el-GR"/>
        </w:rPr>
        <w:t>περιοχές</w:t>
      </w:r>
      <w:r w:rsidRPr="00577414">
        <w:rPr>
          <w:lang w:val="el-GR"/>
        </w:rPr>
        <w:t xml:space="preserve"> </w:t>
      </w:r>
      <w:r>
        <w:rPr>
          <w:lang w:val="el-GR"/>
        </w:rPr>
        <w:t>και</w:t>
      </w:r>
      <w:r w:rsidRPr="00577414">
        <w:rPr>
          <w:lang w:val="el-GR"/>
        </w:rPr>
        <w:t xml:space="preserve"> </w:t>
      </w:r>
      <w:r>
        <w:rPr>
          <w:lang w:val="el-GR"/>
        </w:rPr>
        <w:t>συμμετοχή</w:t>
      </w:r>
      <w:r w:rsidRPr="00577414">
        <w:rPr>
          <w:lang w:val="el-GR"/>
        </w:rPr>
        <w:t xml:space="preserve"> </w:t>
      </w:r>
      <w:r>
        <w:rPr>
          <w:lang w:val="el-GR"/>
        </w:rPr>
        <w:t>των</w:t>
      </w:r>
      <w:r w:rsidRPr="00577414">
        <w:rPr>
          <w:lang w:val="el-GR"/>
        </w:rPr>
        <w:t xml:space="preserve"> </w:t>
      </w:r>
      <w:r>
        <w:rPr>
          <w:lang w:val="el-GR"/>
        </w:rPr>
        <w:t>τοπικών</w:t>
      </w:r>
      <w:r w:rsidRPr="00577414">
        <w:rPr>
          <w:lang w:val="el-GR"/>
        </w:rPr>
        <w:t xml:space="preserve"> </w:t>
      </w:r>
      <w:r>
        <w:rPr>
          <w:lang w:val="el-GR"/>
        </w:rPr>
        <w:t>φορέων</w:t>
      </w:r>
      <w:r w:rsidR="00577414" w:rsidRPr="00577414">
        <w:rPr>
          <w:lang w:val="el-GR"/>
        </w:rPr>
        <w:t xml:space="preserve">: </w:t>
      </w:r>
      <w:r w:rsidR="00577414">
        <w:rPr>
          <w:lang w:val="el-GR"/>
        </w:rPr>
        <w:t>Ευκαιρίες και προκλήσεις</w:t>
      </w:r>
    </w:p>
    <w:p w14:paraId="06113A40" w14:textId="5DF44E0A" w:rsidR="00BF3B33" w:rsidRPr="00577414" w:rsidRDefault="00BF3B33">
      <w:pPr>
        <w:rPr>
          <w:lang w:val="el-GR"/>
        </w:rPr>
      </w:pPr>
    </w:p>
    <w:p w14:paraId="0062B698" w14:textId="10096039" w:rsidR="00BF3B33" w:rsidRPr="00577414" w:rsidRDefault="003F5DB1">
      <w:pPr>
        <w:rPr>
          <w:lang w:val="el-GR"/>
        </w:rPr>
      </w:pPr>
      <w:r w:rsidRPr="00577414">
        <w:rPr>
          <w:lang w:val="el-GR"/>
        </w:rPr>
        <w:t>5</w:t>
      </w:r>
      <w:r w:rsidR="00364367" w:rsidRPr="00577414">
        <w:rPr>
          <w:lang w:val="el-GR"/>
        </w:rPr>
        <w:t xml:space="preserve">. </w:t>
      </w:r>
      <w:r w:rsidR="00364367">
        <w:rPr>
          <w:lang w:val="en-US"/>
        </w:rPr>
        <w:t>Indigenous</w:t>
      </w:r>
      <w:r w:rsidR="00364367" w:rsidRPr="00577414">
        <w:rPr>
          <w:lang w:val="el-GR"/>
        </w:rPr>
        <w:t>/</w:t>
      </w:r>
      <w:r w:rsidR="00364367">
        <w:rPr>
          <w:lang w:val="en-US"/>
        </w:rPr>
        <w:t>local</w:t>
      </w:r>
      <w:r w:rsidR="00364367" w:rsidRPr="00577414">
        <w:rPr>
          <w:lang w:val="el-GR"/>
        </w:rPr>
        <w:t xml:space="preserve"> </w:t>
      </w:r>
      <w:r w:rsidR="00364367">
        <w:rPr>
          <w:lang w:val="en-US"/>
        </w:rPr>
        <w:t>knowledge</w:t>
      </w:r>
      <w:r w:rsidR="00364367" w:rsidRPr="00577414">
        <w:rPr>
          <w:lang w:val="el-GR"/>
        </w:rPr>
        <w:t xml:space="preserve"> </w:t>
      </w:r>
      <w:r w:rsidR="00364367">
        <w:rPr>
          <w:lang w:val="en-US"/>
        </w:rPr>
        <w:t>as</w:t>
      </w:r>
      <w:r w:rsidR="00364367" w:rsidRPr="00577414">
        <w:rPr>
          <w:lang w:val="el-GR"/>
        </w:rPr>
        <w:t xml:space="preserve"> </w:t>
      </w:r>
      <w:r w:rsidR="00364367">
        <w:rPr>
          <w:lang w:val="en-US"/>
        </w:rPr>
        <w:t>a</w:t>
      </w:r>
      <w:r w:rsidR="00364367" w:rsidRPr="00577414">
        <w:rPr>
          <w:lang w:val="el-GR"/>
        </w:rPr>
        <w:t xml:space="preserve"> </w:t>
      </w:r>
      <w:r w:rsidR="00364367">
        <w:rPr>
          <w:lang w:val="en-US"/>
        </w:rPr>
        <w:t>challenge</w:t>
      </w:r>
      <w:r w:rsidR="00364367" w:rsidRPr="00577414">
        <w:rPr>
          <w:lang w:val="el-GR"/>
        </w:rPr>
        <w:t xml:space="preserve"> </w:t>
      </w:r>
      <w:r w:rsidR="00364367">
        <w:rPr>
          <w:lang w:val="en-US"/>
        </w:rPr>
        <w:t>to</w:t>
      </w:r>
      <w:r w:rsidR="00364367" w:rsidRPr="00577414">
        <w:rPr>
          <w:lang w:val="el-GR"/>
        </w:rPr>
        <w:t xml:space="preserve"> </w:t>
      </w:r>
      <w:r w:rsidR="00364367">
        <w:rPr>
          <w:lang w:val="en-US"/>
        </w:rPr>
        <w:t>economic</w:t>
      </w:r>
      <w:r w:rsidR="00364367" w:rsidRPr="00577414">
        <w:rPr>
          <w:lang w:val="el-GR"/>
        </w:rPr>
        <w:t xml:space="preserve"> </w:t>
      </w:r>
      <w:r w:rsidR="00364367">
        <w:rPr>
          <w:lang w:val="en-US"/>
        </w:rPr>
        <w:t>development</w:t>
      </w:r>
      <w:r w:rsidR="006C09AF" w:rsidRPr="00577414">
        <w:rPr>
          <w:lang w:val="el-GR"/>
        </w:rPr>
        <w:t xml:space="preserve"> </w:t>
      </w:r>
      <w:r w:rsidRPr="00577414">
        <w:rPr>
          <w:lang w:val="el-GR"/>
        </w:rPr>
        <w:t xml:space="preserve">/ </w:t>
      </w:r>
      <w:r>
        <w:rPr>
          <w:lang w:val="el-GR"/>
        </w:rPr>
        <w:t>Ενδογενής</w:t>
      </w:r>
      <w:r w:rsidRPr="00577414">
        <w:rPr>
          <w:lang w:val="el-GR"/>
        </w:rPr>
        <w:t>/</w:t>
      </w:r>
      <w:r>
        <w:rPr>
          <w:lang w:val="el-GR"/>
        </w:rPr>
        <w:t>τοπική</w:t>
      </w:r>
      <w:r w:rsidRPr="00577414">
        <w:rPr>
          <w:lang w:val="el-GR"/>
        </w:rPr>
        <w:t xml:space="preserve"> </w:t>
      </w:r>
      <w:r>
        <w:rPr>
          <w:lang w:val="el-GR"/>
        </w:rPr>
        <w:t>γνώση</w:t>
      </w:r>
      <w:r w:rsidRPr="00577414">
        <w:rPr>
          <w:lang w:val="el-GR"/>
        </w:rPr>
        <w:t xml:space="preserve"> </w:t>
      </w:r>
      <w:r>
        <w:rPr>
          <w:lang w:val="el-GR"/>
        </w:rPr>
        <w:t>και</w:t>
      </w:r>
      <w:r w:rsidRPr="00577414">
        <w:rPr>
          <w:lang w:val="el-GR"/>
        </w:rPr>
        <w:t xml:space="preserve"> </w:t>
      </w:r>
      <w:r>
        <w:rPr>
          <w:lang w:val="el-GR"/>
        </w:rPr>
        <w:t>η</w:t>
      </w:r>
      <w:r w:rsidRPr="00577414">
        <w:rPr>
          <w:lang w:val="el-GR"/>
        </w:rPr>
        <w:t xml:space="preserve"> </w:t>
      </w:r>
      <w:r>
        <w:rPr>
          <w:lang w:val="el-GR"/>
        </w:rPr>
        <w:t>σημασία</w:t>
      </w:r>
      <w:r w:rsidRPr="00577414">
        <w:rPr>
          <w:lang w:val="el-GR"/>
        </w:rPr>
        <w:t xml:space="preserve"> </w:t>
      </w:r>
      <w:r>
        <w:rPr>
          <w:lang w:val="el-GR"/>
        </w:rPr>
        <w:t>της</w:t>
      </w:r>
      <w:r w:rsidRPr="00577414">
        <w:rPr>
          <w:lang w:val="el-GR"/>
        </w:rPr>
        <w:t xml:space="preserve"> </w:t>
      </w:r>
      <w:r>
        <w:rPr>
          <w:lang w:val="el-GR"/>
        </w:rPr>
        <w:t>για</w:t>
      </w:r>
      <w:r w:rsidRPr="00577414">
        <w:rPr>
          <w:lang w:val="el-GR"/>
        </w:rPr>
        <w:t xml:space="preserve"> </w:t>
      </w:r>
      <w:r>
        <w:rPr>
          <w:lang w:val="el-GR"/>
        </w:rPr>
        <w:t>την</w:t>
      </w:r>
      <w:r w:rsidRPr="00577414">
        <w:rPr>
          <w:lang w:val="el-GR"/>
        </w:rPr>
        <w:t xml:space="preserve"> </w:t>
      </w:r>
      <w:r>
        <w:rPr>
          <w:lang w:val="el-GR"/>
        </w:rPr>
        <w:t>οικονομική</w:t>
      </w:r>
      <w:r w:rsidRPr="00577414">
        <w:rPr>
          <w:lang w:val="el-GR"/>
        </w:rPr>
        <w:t xml:space="preserve"> </w:t>
      </w:r>
      <w:r>
        <w:rPr>
          <w:lang w:val="el-GR"/>
        </w:rPr>
        <w:t>ανάπτυξη</w:t>
      </w:r>
    </w:p>
    <w:p w14:paraId="61B98BF2" w14:textId="263A9CFB" w:rsidR="00BF3B33" w:rsidRPr="00577414" w:rsidRDefault="00BF3B33">
      <w:pPr>
        <w:rPr>
          <w:lang w:val="el-GR"/>
        </w:rPr>
      </w:pPr>
    </w:p>
    <w:p w14:paraId="31A50966" w14:textId="4D262749" w:rsidR="00BF3B33" w:rsidRPr="003F5DB1" w:rsidRDefault="003F5DB1">
      <w:r w:rsidRPr="00577414">
        <w:t>6</w:t>
      </w:r>
      <w:r w:rsidR="002A7437" w:rsidRPr="003F5DB1">
        <w:t xml:space="preserve">. </w:t>
      </w:r>
      <w:r w:rsidR="00AB2F8D" w:rsidRPr="003F5DB1">
        <w:t xml:space="preserve">Food </w:t>
      </w:r>
      <w:r w:rsidR="00577414">
        <w:rPr>
          <w:lang w:val="en-US"/>
        </w:rPr>
        <w:t>justice</w:t>
      </w:r>
      <w:r w:rsidR="00AB2F8D" w:rsidRPr="003F5DB1">
        <w:t xml:space="preserve"> as a new topic for rural development</w:t>
      </w:r>
      <w:r w:rsidRPr="003F5DB1">
        <w:t xml:space="preserve"> / </w:t>
      </w:r>
      <w:r w:rsidR="00577414">
        <w:rPr>
          <w:lang w:val="el-GR"/>
        </w:rPr>
        <w:t>Ποιες</w:t>
      </w:r>
      <w:r w:rsidR="00577414" w:rsidRPr="00577414">
        <w:rPr>
          <w:lang w:val="el-GR"/>
        </w:rPr>
        <w:t xml:space="preserve"> </w:t>
      </w:r>
      <w:r w:rsidR="00577414">
        <w:rPr>
          <w:lang w:val="el-GR"/>
        </w:rPr>
        <w:t>αλλαγές</w:t>
      </w:r>
      <w:r w:rsidR="00577414" w:rsidRPr="00577414">
        <w:rPr>
          <w:lang w:val="el-GR"/>
        </w:rPr>
        <w:t xml:space="preserve"> </w:t>
      </w:r>
      <w:r w:rsidR="00577414">
        <w:rPr>
          <w:lang w:val="el-GR"/>
        </w:rPr>
        <w:t>δρομολογεί η διατροφική δικαιοσύνη</w:t>
      </w:r>
      <w:r w:rsidRPr="003F5DB1">
        <w:t xml:space="preserve"> </w:t>
      </w:r>
      <w:r w:rsidR="00577414">
        <w:rPr>
          <w:lang w:val="el-GR"/>
        </w:rPr>
        <w:t xml:space="preserve">όσον αφορά την </w:t>
      </w:r>
      <w:r>
        <w:rPr>
          <w:lang w:val="el-GR"/>
        </w:rPr>
        <w:t>ανάπτυξη</w:t>
      </w:r>
      <w:r w:rsidRPr="003F5DB1">
        <w:t xml:space="preserve"> </w:t>
      </w:r>
      <w:r>
        <w:rPr>
          <w:lang w:val="el-GR"/>
        </w:rPr>
        <w:t>της</w:t>
      </w:r>
      <w:r w:rsidRPr="003F5DB1">
        <w:t xml:space="preserve"> </w:t>
      </w:r>
      <w:r>
        <w:rPr>
          <w:lang w:val="el-GR"/>
        </w:rPr>
        <w:t>υπαίθρου</w:t>
      </w:r>
      <w:r w:rsidR="00577414">
        <w:rPr>
          <w:lang w:val="el-GR"/>
        </w:rPr>
        <w:t>;</w:t>
      </w:r>
    </w:p>
    <w:p w14:paraId="64A1D959" w14:textId="77777777" w:rsidR="003C6E76" w:rsidRPr="003F5DB1" w:rsidRDefault="003C6E76"/>
    <w:p w14:paraId="2A9CA62F" w14:textId="1E022969" w:rsidR="003C6E76" w:rsidRPr="003F5DB1" w:rsidRDefault="003F5DB1">
      <w:r w:rsidRPr="00577414">
        <w:t>7</w:t>
      </w:r>
      <w:r w:rsidR="003C6E76" w:rsidRPr="003F5DB1">
        <w:t xml:space="preserve">. </w:t>
      </w:r>
      <w:r w:rsidR="00300020" w:rsidRPr="003F5DB1">
        <w:t>The r</w:t>
      </w:r>
      <w:r w:rsidR="003C6E76" w:rsidRPr="003F5DB1">
        <w:t>esilience of the rural in times of crisis</w:t>
      </w:r>
      <w:r w:rsidRPr="003F5DB1">
        <w:t xml:space="preserve"> / </w:t>
      </w:r>
      <w:r w:rsidR="0008567C">
        <w:rPr>
          <w:lang w:val="el-GR"/>
        </w:rPr>
        <w:t>Ποια</w:t>
      </w:r>
      <w:r w:rsidR="0008567C" w:rsidRPr="00577414">
        <w:t xml:space="preserve"> </w:t>
      </w:r>
      <w:r w:rsidR="0008567C">
        <w:rPr>
          <w:lang w:val="el-GR"/>
        </w:rPr>
        <w:t>η</w:t>
      </w:r>
      <w:r w:rsidR="0008567C" w:rsidRPr="00577414">
        <w:t xml:space="preserve"> </w:t>
      </w:r>
      <w:r>
        <w:rPr>
          <w:lang w:val="el-GR"/>
        </w:rPr>
        <w:t>ανθεκτικότητα</w:t>
      </w:r>
      <w:r w:rsidRPr="003F5DB1">
        <w:t xml:space="preserve"> </w:t>
      </w:r>
      <w:r>
        <w:rPr>
          <w:lang w:val="el-GR"/>
        </w:rPr>
        <w:t>της</w:t>
      </w:r>
      <w:r w:rsidRPr="003F5DB1">
        <w:t xml:space="preserve"> </w:t>
      </w:r>
      <w:r>
        <w:rPr>
          <w:lang w:val="el-GR"/>
        </w:rPr>
        <w:t>υπαίθρου</w:t>
      </w:r>
      <w:r w:rsidRPr="003F5DB1">
        <w:t xml:space="preserve"> </w:t>
      </w:r>
      <w:r>
        <w:rPr>
          <w:lang w:val="el-GR"/>
        </w:rPr>
        <w:t>στην</w:t>
      </w:r>
      <w:r w:rsidRPr="003F5DB1">
        <w:t xml:space="preserve"> </w:t>
      </w:r>
      <w:r>
        <w:rPr>
          <w:lang w:val="el-GR"/>
        </w:rPr>
        <w:t>εποχή</w:t>
      </w:r>
      <w:r w:rsidRPr="003F5DB1">
        <w:t xml:space="preserve"> </w:t>
      </w:r>
      <w:r>
        <w:rPr>
          <w:lang w:val="el-GR"/>
        </w:rPr>
        <w:t>των</w:t>
      </w:r>
      <w:r w:rsidRPr="003F5DB1">
        <w:t xml:space="preserve"> </w:t>
      </w:r>
      <w:r>
        <w:rPr>
          <w:lang w:val="el-GR"/>
        </w:rPr>
        <w:t>κρίσεων</w:t>
      </w:r>
      <w:r w:rsidR="0008567C" w:rsidRPr="00577414">
        <w:t>;</w:t>
      </w:r>
    </w:p>
    <w:p w14:paraId="321D9867" w14:textId="77777777" w:rsidR="00BF3B33" w:rsidRDefault="00BF3B33"/>
    <w:p w14:paraId="757969F2" w14:textId="65EDE90A" w:rsidR="003F5DB1" w:rsidRPr="0005603F" w:rsidRDefault="003F5DB1">
      <w:pPr>
        <w:rPr>
          <w:lang w:val="en-US"/>
        </w:rPr>
      </w:pPr>
      <w:r w:rsidRPr="003F5DB1">
        <w:t xml:space="preserve">8. AI and Smart agriculture: Old wine new bottles? / </w:t>
      </w:r>
      <w:r>
        <w:rPr>
          <w:lang w:val="el-GR"/>
        </w:rPr>
        <w:t>Συνάδει</w:t>
      </w:r>
      <w:r w:rsidRPr="003F5DB1">
        <w:t xml:space="preserve"> </w:t>
      </w:r>
      <w:r>
        <w:rPr>
          <w:lang w:val="el-GR"/>
        </w:rPr>
        <w:t>η</w:t>
      </w:r>
      <w:r w:rsidRPr="003F5DB1">
        <w:t xml:space="preserve"> </w:t>
      </w:r>
      <w:r>
        <w:rPr>
          <w:lang w:val="el-GR"/>
        </w:rPr>
        <w:t>ΤΝ</w:t>
      </w:r>
      <w:r w:rsidRPr="003F5DB1">
        <w:t xml:space="preserve"> </w:t>
      </w:r>
      <w:r>
        <w:rPr>
          <w:lang w:val="el-GR"/>
        </w:rPr>
        <w:t>και</w:t>
      </w:r>
      <w:r w:rsidRPr="003F5DB1">
        <w:t xml:space="preserve"> </w:t>
      </w:r>
      <w:r>
        <w:rPr>
          <w:lang w:val="el-GR"/>
        </w:rPr>
        <w:t>η</w:t>
      </w:r>
      <w:r w:rsidRPr="003F5DB1">
        <w:t xml:space="preserve"> </w:t>
      </w:r>
      <w:r>
        <w:rPr>
          <w:lang w:val="el-GR"/>
        </w:rPr>
        <w:t>Ευφυής</w:t>
      </w:r>
      <w:r w:rsidRPr="003F5DB1">
        <w:t xml:space="preserve"> </w:t>
      </w:r>
      <w:r>
        <w:rPr>
          <w:lang w:val="el-GR"/>
        </w:rPr>
        <w:t>Γεωργία</w:t>
      </w:r>
      <w:r w:rsidRPr="003F5DB1">
        <w:t xml:space="preserve"> </w:t>
      </w:r>
      <w:r w:rsidR="00136069">
        <w:rPr>
          <w:lang w:val="el-GR"/>
        </w:rPr>
        <w:t xml:space="preserve">με </w:t>
      </w:r>
      <w:r>
        <w:rPr>
          <w:lang w:val="el-GR"/>
        </w:rPr>
        <w:t>την</w:t>
      </w:r>
      <w:r w:rsidRPr="003F5DB1">
        <w:t xml:space="preserve"> </w:t>
      </w:r>
      <w:r>
        <w:rPr>
          <w:lang w:val="el-GR"/>
        </w:rPr>
        <w:t>αειφόρο</w:t>
      </w:r>
      <w:r w:rsidRPr="003F5DB1">
        <w:t xml:space="preserve"> </w:t>
      </w:r>
      <w:r>
        <w:rPr>
          <w:lang w:val="el-GR"/>
        </w:rPr>
        <w:t>ανάπτυξη</w:t>
      </w:r>
      <w:r w:rsidRPr="003F5DB1">
        <w:t>;</w:t>
      </w:r>
    </w:p>
    <w:p w14:paraId="17FE70DF" w14:textId="77777777" w:rsidR="003F5DB1" w:rsidRDefault="003F5DB1"/>
    <w:sectPr w:rsidR="003F5DB1" w:rsidSect="006C09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33"/>
    <w:rsid w:val="0005603F"/>
    <w:rsid w:val="0008567C"/>
    <w:rsid w:val="00136069"/>
    <w:rsid w:val="00281A07"/>
    <w:rsid w:val="002A7437"/>
    <w:rsid w:val="00300020"/>
    <w:rsid w:val="00364367"/>
    <w:rsid w:val="003C6E76"/>
    <w:rsid w:val="003F5716"/>
    <w:rsid w:val="003F5DB1"/>
    <w:rsid w:val="00472F91"/>
    <w:rsid w:val="004C3279"/>
    <w:rsid w:val="00577414"/>
    <w:rsid w:val="006B5DF8"/>
    <w:rsid w:val="006C09AF"/>
    <w:rsid w:val="00AB2F8D"/>
    <w:rsid w:val="00BC4905"/>
    <w:rsid w:val="00BF3B33"/>
    <w:rsid w:val="00F9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D2A20E"/>
  <w15:chartTrackingRefBased/>
  <w15:docId w15:val="{34E2E5A1-3129-EB4D-B502-3932AA79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G. Papadopoulos</dc:creator>
  <cp:keywords/>
  <dc:description/>
  <cp:lastModifiedBy>Apostolos G. Papadopoulos</cp:lastModifiedBy>
  <cp:revision>6</cp:revision>
  <cp:lastPrinted>2023-03-23T16:25:00Z</cp:lastPrinted>
  <dcterms:created xsi:type="dcterms:W3CDTF">2023-03-23T16:16:00Z</dcterms:created>
  <dcterms:modified xsi:type="dcterms:W3CDTF">2023-03-24T10:16:00Z</dcterms:modified>
</cp:coreProperties>
</file>