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B6FA" w14:textId="22E335AC" w:rsidR="001145B5" w:rsidRPr="00606D57" w:rsidRDefault="00606D57" w:rsidP="00C75895">
      <w:pPr>
        <w:jc w:val="center"/>
        <w:rPr>
          <w:b/>
          <w:bCs/>
          <w:sz w:val="28"/>
          <w:szCs w:val="28"/>
        </w:rPr>
      </w:pPr>
      <w:r w:rsidRPr="00606D57">
        <w:rPr>
          <w:b/>
          <w:bCs/>
          <w:sz w:val="28"/>
          <w:szCs w:val="28"/>
        </w:rPr>
        <w:t>Οδηγίες για την εργασία</w:t>
      </w:r>
      <w:r w:rsidR="0055502A">
        <w:rPr>
          <w:b/>
          <w:bCs/>
          <w:sz w:val="28"/>
          <w:szCs w:val="28"/>
        </w:rPr>
        <w:t xml:space="preserve"> (40%)</w:t>
      </w:r>
      <w:r w:rsidR="00AD5C3E">
        <w:rPr>
          <w:b/>
          <w:bCs/>
          <w:sz w:val="28"/>
          <w:szCs w:val="28"/>
        </w:rPr>
        <w:t xml:space="preserve">-Ατομική ή μέχρι 2 άτομα </w:t>
      </w:r>
    </w:p>
    <w:p w14:paraId="492665E4" w14:textId="248BF1D9" w:rsidR="00C66F34" w:rsidRPr="004E0D2D" w:rsidRDefault="00606D57">
      <w:pPr>
        <w:rPr>
          <w:sz w:val="24"/>
          <w:szCs w:val="24"/>
        </w:rPr>
      </w:pPr>
      <w:r w:rsidRPr="00C66F34">
        <w:rPr>
          <w:b/>
          <w:bCs/>
          <w:sz w:val="24"/>
          <w:szCs w:val="24"/>
        </w:rPr>
        <w:t xml:space="preserve">Η εργασία αφορά </w:t>
      </w:r>
      <w:r w:rsidR="004E0D2D" w:rsidRPr="00C66F34">
        <w:rPr>
          <w:b/>
          <w:bCs/>
          <w:sz w:val="24"/>
          <w:szCs w:val="24"/>
        </w:rPr>
        <w:t>σ</w:t>
      </w:r>
      <w:r w:rsidRPr="00C66F34">
        <w:rPr>
          <w:b/>
          <w:bCs/>
          <w:sz w:val="24"/>
          <w:szCs w:val="24"/>
        </w:rPr>
        <w:t>τ</w:t>
      </w:r>
      <w:r w:rsidR="004E0D2D" w:rsidRPr="00C66F34">
        <w:rPr>
          <w:b/>
          <w:bCs/>
          <w:sz w:val="24"/>
          <w:szCs w:val="24"/>
        </w:rPr>
        <w:t xml:space="preserve">η διατύπωση διδακτικών στόχων και το σχεδιασμό διδασκαλίας </w:t>
      </w:r>
      <w:r w:rsidRPr="00C66F34">
        <w:rPr>
          <w:b/>
          <w:bCs/>
          <w:sz w:val="24"/>
          <w:szCs w:val="24"/>
        </w:rPr>
        <w:t>σε μια ενότητα του αντικειμένου</w:t>
      </w:r>
      <w:r w:rsidR="00E76AA9">
        <w:rPr>
          <w:b/>
          <w:bCs/>
          <w:sz w:val="24"/>
          <w:szCs w:val="24"/>
        </w:rPr>
        <w:t xml:space="preserve"> της</w:t>
      </w:r>
      <w:r w:rsidR="00F17551" w:rsidRPr="00C66F34">
        <w:rPr>
          <w:b/>
          <w:bCs/>
          <w:sz w:val="24"/>
          <w:szCs w:val="24"/>
        </w:rPr>
        <w:t xml:space="preserve"> </w:t>
      </w:r>
      <w:r w:rsidR="004E0D2D" w:rsidRPr="00C66F34">
        <w:rPr>
          <w:b/>
          <w:bCs/>
          <w:sz w:val="24"/>
          <w:szCs w:val="24"/>
        </w:rPr>
        <w:t>Οικιακή</w:t>
      </w:r>
      <w:r w:rsidR="0055502A">
        <w:rPr>
          <w:b/>
          <w:bCs/>
          <w:sz w:val="24"/>
          <w:szCs w:val="24"/>
        </w:rPr>
        <w:t>ς</w:t>
      </w:r>
      <w:r w:rsidR="004E0D2D" w:rsidRPr="00C66F34">
        <w:rPr>
          <w:b/>
          <w:bCs/>
          <w:sz w:val="24"/>
          <w:szCs w:val="24"/>
        </w:rPr>
        <w:t xml:space="preserve"> οικονομία</w:t>
      </w:r>
      <w:r w:rsidR="00E76AA9">
        <w:rPr>
          <w:b/>
          <w:bCs/>
          <w:sz w:val="24"/>
          <w:szCs w:val="24"/>
        </w:rPr>
        <w:t>ς</w:t>
      </w:r>
      <w:r w:rsidR="006438B0" w:rsidRPr="004E0D2D">
        <w:rPr>
          <w:sz w:val="24"/>
          <w:szCs w:val="24"/>
        </w:rPr>
        <w:t xml:space="preserve"> (διαλέξτε</w:t>
      </w:r>
      <w:r w:rsidR="004E0D2D">
        <w:rPr>
          <w:sz w:val="24"/>
          <w:szCs w:val="24"/>
        </w:rPr>
        <w:t xml:space="preserve"> κάτι που σας αρέσει</w:t>
      </w:r>
      <w:r w:rsidR="006438B0" w:rsidRPr="004E0D2D">
        <w:rPr>
          <w:sz w:val="24"/>
          <w:szCs w:val="24"/>
        </w:rPr>
        <w:t xml:space="preserve"> και είναι </w:t>
      </w:r>
      <w:r w:rsidR="004E0D2D">
        <w:rPr>
          <w:sz w:val="24"/>
          <w:szCs w:val="24"/>
        </w:rPr>
        <w:t xml:space="preserve"> σχετικά εύκολο</w:t>
      </w:r>
      <w:r w:rsidR="00902937">
        <w:rPr>
          <w:sz w:val="24"/>
          <w:szCs w:val="24"/>
        </w:rPr>
        <w:t xml:space="preserve"> και σύγχρονο</w:t>
      </w:r>
      <w:r w:rsidR="00C66F34">
        <w:rPr>
          <w:sz w:val="24"/>
          <w:szCs w:val="24"/>
        </w:rPr>
        <w:t>).</w:t>
      </w:r>
    </w:p>
    <w:p w14:paraId="3A5533E9" w14:textId="2E83E731" w:rsidR="00E84886" w:rsidRDefault="004E0D2D">
      <w:pPr>
        <w:rPr>
          <w:sz w:val="24"/>
          <w:szCs w:val="24"/>
        </w:rPr>
      </w:pPr>
      <w:r>
        <w:rPr>
          <w:sz w:val="24"/>
          <w:szCs w:val="24"/>
        </w:rPr>
        <w:t xml:space="preserve">Το βιβλίο Οικιακής Οικονομίας Α΄Γυμνασίου: </w:t>
      </w:r>
      <w:hyperlink r:id="rId5" w:history="1">
        <w:r w:rsidRPr="009C7610">
          <w:rPr>
            <w:rStyle w:val="-"/>
            <w:sz w:val="24"/>
            <w:szCs w:val="24"/>
          </w:rPr>
          <w:t>http://ebooks.edu.gr/ebooks/v/html/8547/2328/Oikiaki-Oikonomia_A-Gymnasiou_html-apli/</w:t>
        </w:r>
      </w:hyperlink>
      <w:r w:rsidR="00F17551">
        <w:rPr>
          <w:sz w:val="24"/>
          <w:szCs w:val="24"/>
        </w:rPr>
        <w:t xml:space="preserve"> για να δείτε τις Θεματικές Ενότητες</w:t>
      </w:r>
      <w:r w:rsidR="0055502A">
        <w:rPr>
          <w:sz w:val="24"/>
          <w:szCs w:val="24"/>
        </w:rPr>
        <w:t xml:space="preserve"> και τις υπο-ενότητες</w:t>
      </w:r>
    </w:p>
    <w:p w14:paraId="4136E463" w14:textId="397BE90A" w:rsidR="00F17551" w:rsidRDefault="00C72FE2">
      <w:pPr>
        <w:rPr>
          <w:sz w:val="24"/>
          <w:szCs w:val="24"/>
        </w:rPr>
      </w:pPr>
      <w:r>
        <w:rPr>
          <w:sz w:val="24"/>
          <w:szCs w:val="24"/>
        </w:rPr>
        <w:t>Μπορείτε να διαλέξετε όμως και μια άλλη ενότητα από τα νέο Πρόγραμμα Σπουδών</w:t>
      </w:r>
      <w:r w:rsidR="00C37DD2">
        <w:rPr>
          <w:sz w:val="24"/>
          <w:szCs w:val="24"/>
        </w:rPr>
        <w:t xml:space="preserve"> και τον</w:t>
      </w:r>
      <w:r w:rsidR="00FA7550" w:rsidRPr="00FA7550">
        <w:rPr>
          <w:sz w:val="24"/>
          <w:szCs w:val="24"/>
        </w:rPr>
        <w:t xml:space="preserve"> </w:t>
      </w:r>
      <w:r w:rsidR="00FA7550">
        <w:rPr>
          <w:sz w:val="24"/>
          <w:szCs w:val="24"/>
        </w:rPr>
        <w:t>Οδηγό Εκπαιδευτικού ΙΕΠ 2022</w:t>
      </w:r>
      <w:r w:rsidR="0037211E">
        <w:rPr>
          <w:sz w:val="24"/>
          <w:szCs w:val="24"/>
        </w:rPr>
        <w:t xml:space="preserve"> για το μάθημα της Οικιακής Οικονομίας</w:t>
      </w:r>
      <w:r w:rsidR="00FA7550">
        <w:rPr>
          <w:sz w:val="24"/>
          <w:szCs w:val="24"/>
        </w:rPr>
        <w:t xml:space="preserve">, που έχω αναρτήσει στην ηλεκτρονική τάξη: </w:t>
      </w:r>
    </w:p>
    <w:p w14:paraId="0EBDDB87" w14:textId="49C3F017" w:rsidR="00FA7550" w:rsidRDefault="00FA7550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CDE7872" wp14:editId="3C659DB2">
            <wp:extent cx="2457450" cy="3238500"/>
            <wp:effectExtent l="0" t="0" r="0" b="0"/>
            <wp:docPr id="169858364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583642" name=""/>
                    <pic:cNvPicPr/>
                  </pic:nvPicPr>
                  <pic:blipFill rotWithShape="1">
                    <a:blip r:embed="rId6"/>
                    <a:srcRect l="31531" t="9172" r="31493" b="4196"/>
                    <a:stretch/>
                  </pic:blipFill>
                  <pic:spPr bwMode="auto">
                    <a:xfrm>
                      <a:off x="0" y="0"/>
                      <a:ext cx="2457450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874B6C" w14:textId="77777777" w:rsidR="00824F25" w:rsidRDefault="00824F25">
      <w:pPr>
        <w:rPr>
          <w:sz w:val="24"/>
          <w:szCs w:val="24"/>
        </w:rPr>
      </w:pPr>
    </w:p>
    <w:p w14:paraId="422BE086" w14:textId="373C891A" w:rsidR="00E84886" w:rsidRDefault="00E84886">
      <w:pPr>
        <w:rPr>
          <w:sz w:val="24"/>
          <w:szCs w:val="24"/>
        </w:rPr>
      </w:pPr>
      <w:r w:rsidRPr="0055502A">
        <w:rPr>
          <w:sz w:val="24"/>
          <w:szCs w:val="24"/>
          <w:u w:val="single"/>
        </w:rPr>
        <w:t>Καλύτερα να πάρετε μια υπο-ενότητα</w:t>
      </w:r>
      <w:r w:rsidR="00824F25">
        <w:rPr>
          <w:sz w:val="24"/>
          <w:szCs w:val="24"/>
        </w:rPr>
        <w:t xml:space="preserve"> </w:t>
      </w:r>
      <w:r w:rsidR="00DC5ABF">
        <w:rPr>
          <w:sz w:val="24"/>
          <w:szCs w:val="24"/>
        </w:rPr>
        <w:t>ή ένα θέμα ώστε να μπορείτε να το διαχειριστείτε.</w:t>
      </w:r>
      <w:r>
        <w:rPr>
          <w:sz w:val="24"/>
          <w:szCs w:val="24"/>
        </w:rPr>
        <w:t xml:space="preserve"> </w:t>
      </w:r>
    </w:p>
    <w:p w14:paraId="197F3004" w14:textId="311301C0" w:rsidR="00606D57" w:rsidRPr="004E0D2D" w:rsidRDefault="00606D57">
      <w:pPr>
        <w:rPr>
          <w:b/>
          <w:bCs/>
          <w:sz w:val="24"/>
          <w:szCs w:val="24"/>
        </w:rPr>
      </w:pPr>
      <w:r w:rsidRPr="004E0D2D">
        <w:rPr>
          <w:b/>
          <w:bCs/>
          <w:sz w:val="24"/>
          <w:szCs w:val="24"/>
        </w:rPr>
        <w:t>Απαιτήσεις εργασίας:</w:t>
      </w:r>
    </w:p>
    <w:p w14:paraId="3F61CC37" w14:textId="27A76450" w:rsidR="00606D57" w:rsidRPr="00FA7550" w:rsidRDefault="00606D57" w:rsidP="00606D57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A7550">
        <w:rPr>
          <w:rFonts w:cstheme="minorHAnsi"/>
          <w:sz w:val="24"/>
          <w:szCs w:val="24"/>
        </w:rPr>
        <w:t>Συμπληρώνετε</w:t>
      </w:r>
      <w:r w:rsidR="004E0D2D" w:rsidRPr="00FA7550">
        <w:rPr>
          <w:rFonts w:cstheme="minorHAnsi"/>
          <w:sz w:val="24"/>
          <w:szCs w:val="24"/>
        </w:rPr>
        <w:t xml:space="preserve"> </w:t>
      </w:r>
      <w:r w:rsidR="00824F25">
        <w:rPr>
          <w:rFonts w:cstheme="minorHAnsi"/>
          <w:sz w:val="24"/>
          <w:szCs w:val="24"/>
        </w:rPr>
        <w:t xml:space="preserve">αναλυτικά </w:t>
      </w:r>
      <w:r w:rsidR="004E0D2D" w:rsidRPr="00FA7550">
        <w:rPr>
          <w:rFonts w:cstheme="minorHAnsi"/>
          <w:sz w:val="24"/>
          <w:szCs w:val="24"/>
        </w:rPr>
        <w:t xml:space="preserve">τα </w:t>
      </w:r>
      <w:r w:rsidR="00287E78" w:rsidRPr="00FA7550">
        <w:rPr>
          <w:rFonts w:cstheme="minorHAnsi"/>
          <w:sz w:val="24"/>
          <w:szCs w:val="24"/>
        </w:rPr>
        <w:t>πεδία</w:t>
      </w:r>
      <w:r w:rsidR="004E0D2D" w:rsidRPr="00FA7550">
        <w:rPr>
          <w:rFonts w:cstheme="minorHAnsi"/>
          <w:sz w:val="24"/>
          <w:szCs w:val="24"/>
        </w:rPr>
        <w:t xml:space="preserve"> </w:t>
      </w:r>
      <w:r w:rsidR="00287E78" w:rsidRPr="00FA7550">
        <w:rPr>
          <w:rFonts w:cstheme="minorHAnsi"/>
          <w:sz w:val="24"/>
          <w:szCs w:val="24"/>
        </w:rPr>
        <w:t>σ</w:t>
      </w:r>
      <w:r w:rsidRPr="00FA7550">
        <w:rPr>
          <w:rFonts w:cstheme="minorHAnsi"/>
          <w:sz w:val="24"/>
          <w:szCs w:val="24"/>
        </w:rPr>
        <w:t>το φύλλο σχεδιασμού της διδασκαλίας</w:t>
      </w:r>
      <w:r w:rsidR="00287E78" w:rsidRPr="00FA7550">
        <w:rPr>
          <w:rFonts w:cstheme="minorHAnsi"/>
          <w:sz w:val="24"/>
          <w:szCs w:val="24"/>
        </w:rPr>
        <w:t xml:space="preserve"> (πλάνο μαθήματος)</w:t>
      </w:r>
      <w:r w:rsidRPr="00FA7550">
        <w:rPr>
          <w:rFonts w:cstheme="minorHAnsi"/>
          <w:sz w:val="24"/>
          <w:szCs w:val="24"/>
        </w:rPr>
        <w:t xml:space="preserve"> (βλ.παρακάτω)</w:t>
      </w:r>
      <w:r w:rsidR="00E84886">
        <w:rPr>
          <w:rFonts w:cstheme="minorHAnsi"/>
          <w:sz w:val="24"/>
          <w:szCs w:val="24"/>
        </w:rPr>
        <w:t>. Θ</w:t>
      </w:r>
      <w:r w:rsidR="00E76AA9">
        <w:rPr>
          <w:rFonts w:cstheme="minorHAnsi"/>
          <w:sz w:val="24"/>
          <w:szCs w:val="24"/>
        </w:rPr>
        <w:t>α μελετήσετε φυσικά</w:t>
      </w:r>
      <w:r w:rsidR="00E84886">
        <w:rPr>
          <w:rFonts w:cstheme="minorHAnsi"/>
          <w:sz w:val="24"/>
          <w:szCs w:val="24"/>
        </w:rPr>
        <w:t xml:space="preserve"> και το υλικό του </w:t>
      </w:r>
      <w:r w:rsidR="00E84886">
        <w:rPr>
          <w:rFonts w:cstheme="minorHAnsi"/>
          <w:sz w:val="24"/>
          <w:szCs w:val="24"/>
          <w:lang w:val="en-US"/>
        </w:rPr>
        <w:t>e</w:t>
      </w:r>
      <w:r w:rsidR="00E84886" w:rsidRPr="00E84886">
        <w:rPr>
          <w:rFonts w:cstheme="minorHAnsi"/>
          <w:sz w:val="24"/>
          <w:szCs w:val="24"/>
        </w:rPr>
        <w:t>-</w:t>
      </w:r>
      <w:r w:rsidR="00E84886">
        <w:rPr>
          <w:rFonts w:cstheme="minorHAnsi"/>
          <w:sz w:val="24"/>
          <w:szCs w:val="24"/>
          <w:lang w:val="en-US"/>
        </w:rPr>
        <w:t>class</w:t>
      </w:r>
      <w:r w:rsidR="00E84886">
        <w:rPr>
          <w:rFonts w:cstheme="minorHAnsi"/>
          <w:sz w:val="24"/>
          <w:szCs w:val="24"/>
        </w:rPr>
        <w:t xml:space="preserve"> του μαθήματος</w:t>
      </w:r>
      <w:r w:rsidR="00E76AA9">
        <w:rPr>
          <w:rFonts w:cstheme="minorHAnsi"/>
          <w:sz w:val="24"/>
          <w:szCs w:val="24"/>
        </w:rPr>
        <w:t>.</w:t>
      </w:r>
    </w:p>
    <w:p w14:paraId="43D68439" w14:textId="133956EF" w:rsidR="004E0D2D" w:rsidRPr="0055502A" w:rsidRDefault="004E0D2D" w:rsidP="004E0D2D">
      <w:pPr>
        <w:pStyle w:val="a4"/>
        <w:numPr>
          <w:ilvl w:val="0"/>
          <w:numId w:val="1"/>
        </w:numPr>
        <w:rPr>
          <w:rFonts w:cstheme="minorHAnsi"/>
          <w:b/>
          <w:bCs/>
          <w:sz w:val="24"/>
          <w:szCs w:val="24"/>
          <w:highlight w:val="yellow"/>
        </w:rPr>
      </w:pPr>
      <w:r w:rsidRPr="0055502A">
        <w:rPr>
          <w:rFonts w:cstheme="minorHAnsi"/>
          <w:b/>
          <w:bCs/>
          <w:sz w:val="24"/>
          <w:szCs w:val="24"/>
          <w:highlight w:val="yellow"/>
        </w:rPr>
        <w:t>Συνολική έκταση εργασίας</w:t>
      </w:r>
      <w:r w:rsidR="00673A96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C72FE2" w:rsidRPr="0055502A">
        <w:rPr>
          <w:rFonts w:cstheme="minorHAnsi"/>
          <w:b/>
          <w:bCs/>
          <w:sz w:val="24"/>
          <w:szCs w:val="24"/>
          <w:highlight w:val="yellow"/>
        </w:rPr>
        <w:t>1700</w:t>
      </w:r>
      <w:r w:rsidRPr="0055502A">
        <w:rPr>
          <w:rFonts w:cstheme="minorHAnsi"/>
          <w:b/>
          <w:bCs/>
          <w:sz w:val="24"/>
          <w:szCs w:val="24"/>
          <w:highlight w:val="yellow"/>
        </w:rPr>
        <w:t xml:space="preserve"> λέξεις</w:t>
      </w:r>
      <w:r w:rsidR="00673A96">
        <w:rPr>
          <w:rFonts w:cstheme="minorHAnsi"/>
          <w:b/>
          <w:bCs/>
          <w:sz w:val="24"/>
          <w:szCs w:val="24"/>
          <w:highlight w:val="yellow"/>
        </w:rPr>
        <w:t xml:space="preserve"> (±10%)</w:t>
      </w:r>
    </w:p>
    <w:p w14:paraId="0A065523" w14:textId="2C3118B6" w:rsidR="00606D57" w:rsidRPr="008B6331" w:rsidRDefault="00C72FE2">
      <w:pPr>
        <w:rPr>
          <w:rFonts w:cstheme="minorHAnsi"/>
          <w:sz w:val="24"/>
          <w:szCs w:val="24"/>
        </w:rPr>
      </w:pPr>
      <w:r w:rsidRPr="009753A8">
        <w:rPr>
          <w:rFonts w:cstheme="minorHAnsi"/>
          <w:sz w:val="24"/>
          <w:szCs w:val="24"/>
          <w:highlight w:val="yellow"/>
        </w:rPr>
        <w:t xml:space="preserve">Τρόπος </w:t>
      </w:r>
      <w:r w:rsidR="00A073AF" w:rsidRPr="009753A8">
        <w:rPr>
          <w:rFonts w:cstheme="minorHAnsi"/>
          <w:sz w:val="24"/>
          <w:szCs w:val="24"/>
          <w:highlight w:val="yellow"/>
        </w:rPr>
        <w:t>παράδοσης της εργασίας</w:t>
      </w:r>
      <w:r w:rsidRPr="009753A8">
        <w:rPr>
          <w:rFonts w:cstheme="minorHAnsi"/>
          <w:sz w:val="24"/>
          <w:szCs w:val="24"/>
          <w:highlight w:val="yellow"/>
        </w:rPr>
        <w:t xml:space="preserve"> </w:t>
      </w:r>
      <w:r w:rsidR="00CE3A03">
        <w:rPr>
          <w:rFonts w:cstheme="minorHAnsi"/>
          <w:sz w:val="24"/>
          <w:szCs w:val="24"/>
          <w:highlight w:val="yellow"/>
        </w:rPr>
        <w:t xml:space="preserve">μόνο ανάρτηση </w:t>
      </w:r>
      <w:r w:rsidR="004E0D2D" w:rsidRPr="009753A8">
        <w:rPr>
          <w:rFonts w:cstheme="minorHAnsi"/>
          <w:sz w:val="24"/>
          <w:szCs w:val="24"/>
          <w:highlight w:val="yellow"/>
        </w:rPr>
        <w:t xml:space="preserve">στο </w:t>
      </w:r>
      <w:r w:rsidR="004E0D2D" w:rsidRPr="009753A8">
        <w:rPr>
          <w:rFonts w:cstheme="minorHAnsi"/>
          <w:sz w:val="24"/>
          <w:szCs w:val="24"/>
          <w:highlight w:val="yellow"/>
          <w:lang w:val="en-US"/>
        </w:rPr>
        <w:t>e</w:t>
      </w:r>
      <w:r w:rsidR="004E0D2D" w:rsidRPr="009753A8">
        <w:rPr>
          <w:rFonts w:cstheme="minorHAnsi"/>
          <w:sz w:val="24"/>
          <w:szCs w:val="24"/>
          <w:highlight w:val="yellow"/>
        </w:rPr>
        <w:t>-</w:t>
      </w:r>
      <w:r w:rsidR="004E0D2D" w:rsidRPr="009753A8">
        <w:rPr>
          <w:rFonts w:cstheme="minorHAnsi"/>
          <w:sz w:val="24"/>
          <w:szCs w:val="24"/>
          <w:highlight w:val="yellow"/>
          <w:lang w:val="en-US"/>
        </w:rPr>
        <w:t>class</w:t>
      </w:r>
      <w:r w:rsidR="00B307D4" w:rsidRPr="009753A8">
        <w:rPr>
          <w:rFonts w:cstheme="minorHAnsi"/>
          <w:sz w:val="24"/>
          <w:szCs w:val="24"/>
          <w:highlight w:val="yellow"/>
        </w:rPr>
        <w:t xml:space="preserve"> </w:t>
      </w:r>
      <w:r w:rsidR="00B307D4" w:rsidRPr="00382208">
        <w:rPr>
          <w:rFonts w:cstheme="minorHAnsi"/>
          <w:sz w:val="24"/>
          <w:szCs w:val="24"/>
          <w:highlight w:val="cyan"/>
        </w:rPr>
        <w:t>(</w:t>
      </w:r>
      <w:r w:rsidR="00052DC4" w:rsidRPr="00382208">
        <w:rPr>
          <w:rFonts w:cstheme="minorHAnsi"/>
          <w:sz w:val="24"/>
          <w:szCs w:val="24"/>
          <w:highlight w:val="cyan"/>
        </w:rPr>
        <w:t>30</w:t>
      </w:r>
      <w:r w:rsidR="00824F25" w:rsidRPr="00382208">
        <w:rPr>
          <w:rFonts w:cstheme="minorHAnsi"/>
          <w:sz w:val="24"/>
          <w:szCs w:val="24"/>
          <w:highlight w:val="cyan"/>
        </w:rPr>
        <w:t>-0</w:t>
      </w:r>
      <w:r w:rsidR="00052DC4" w:rsidRPr="00382208">
        <w:rPr>
          <w:rFonts w:cstheme="minorHAnsi"/>
          <w:sz w:val="24"/>
          <w:szCs w:val="24"/>
          <w:highlight w:val="cyan"/>
        </w:rPr>
        <w:t>4</w:t>
      </w:r>
      <w:r w:rsidR="00824F25" w:rsidRPr="00382208">
        <w:rPr>
          <w:rFonts w:cstheme="minorHAnsi"/>
          <w:sz w:val="24"/>
          <w:szCs w:val="24"/>
          <w:highlight w:val="cyan"/>
        </w:rPr>
        <w:t>-2026</w:t>
      </w:r>
      <w:r w:rsidR="00B307D4" w:rsidRPr="00382208">
        <w:rPr>
          <w:rFonts w:cstheme="minorHAnsi"/>
          <w:sz w:val="24"/>
          <w:szCs w:val="24"/>
          <w:highlight w:val="cyan"/>
        </w:rPr>
        <w:t>)</w:t>
      </w:r>
      <w:r w:rsidR="00090404" w:rsidRPr="00382208">
        <w:rPr>
          <w:rFonts w:cstheme="minorHAnsi"/>
          <w:sz w:val="24"/>
          <w:szCs w:val="24"/>
          <w:highlight w:val="cyan"/>
        </w:rPr>
        <w:t>.</w:t>
      </w:r>
    </w:p>
    <w:p w14:paraId="1F0DAC92" w14:textId="5B8A1A56" w:rsidR="00090404" w:rsidRPr="00090404" w:rsidRDefault="00090404">
      <w:pPr>
        <w:rPr>
          <w:rFonts w:cstheme="minorHAnsi"/>
          <w:sz w:val="24"/>
          <w:szCs w:val="24"/>
        </w:rPr>
      </w:pPr>
    </w:p>
    <w:p w14:paraId="1E0B7EF8" w14:textId="77777777" w:rsidR="001F413D" w:rsidRDefault="001F413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7736C3" w:rsidRPr="00812A84" w14:paraId="430A7900" w14:textId="77777777" w:rsidTr="00FC6AE8">
        <w:tc>
          <w:tcPr>
            <w:tcW w:w="8296" w:type="dxa"/>
            <w:shd w:val="clear" w:color="auto" w:fill="AEAAAA" w:themeFill="background2" w:themeFillShade="BF"/>
          </w:tcPr>
          <w:p w14:paraId="76B0E29C" w14:textId="77777777" w:rsidR="007736C3" w:rsidRDefault="007736C3" w:rsidP="00FC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ΠΛΑΝΟ ΜΑΘΗΜΑΤΟΣ</w:t>
            </w:r>
          </w:p>
          <w:p w14:paraId="7AF278A0" w14:textId="77777777" w:rsidR="00BD2418" w:rsidRPr="00705FC8" w:rsidRDefault="00BD2418" w:rsidP="00FC6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36C3" w:rsidRPr="00812A84" w14:paraId="06743C9A" w14:textId="77777777" w:rsidTr="00FC6AE8">
        <w:tc>
          <w:tcPr>
            <w:tcW w:w="8296" w:type="dxa"/>
          </w:tcPr>
          <w:p w14:paraId="03D0DDFB" w14:textId="75D41D56" w:rsidR="007736C3" w:rsidRDefault="007736C3" w:rsidP="00FC6AE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ΟΝΟΜΑΤΕΠΩΝΥΜΟ</w:t>
            </w:r>
            <w:r w:rsidR="00C72FE2">
              <w:rPr>
                <w:rFonts w:ascii="Times New Roman" w:hAnsi="Times New Roman" w:cs="Times New Roman"/>
                <w:sz w:val="24"/>
                <w:szCs w:val="24"/>
              </w:rPr>
              <w:t xml:space="preserve"> και Α.Μ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E085A6" w14:textId="77777777" w:rsidR="007736C3" w:rsidRPr="001F3BC0" w:rsidRDefault="007736C3" w:rsidP="00FC6AE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6C3" w:rsidRPr="00812A84" w14:paraId="1EA4DAA6" w14:textId="77777777" w:rsidTr="00FC6AE8">
        <w:tc>
          <w:tcPr>
            <w:tcW w:w="8296" w:type="dxa"/>
          </w:tcPr>
          <w:p w14:paraId="344586D6" w14:textId="77777777" w:rsidR="007736C3" w:rsidRPr="00812A84" w:rsidRDefault="007736C3" w:rsidP="00FC6AE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ΕΝΟΤΗΤΑ: …………</w:t>
            </w:r>
            <w:r w:rsidRPr="001F3BC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275EC0"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  <w:p w14:paraId="6A527DA1" w14:textId="77777777" w:rsidR="007736C3" w:rsidRPr="00812A84" w:rsidRDefault="007736C3" w:rsidP="00FC6AE8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2A84">
              <w:rPr>
                <w:rFonts w:ascii="Times New Roman" w:hAnsi="Times New Roman" w:cs="Times New Roman"/>
                <w:sz w:val="24"/>
                <w:szCs w:val="24"/>
              </w:rPr>
              <w:t xml:space="preserve">ΥΠΟ ΕΝΟΤΗΤΑ: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</w:t>
            </w:r>
            <w:r w:rsidRPr="001F3B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………………..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</w:t>
            </w:r>
            <w:r w:rsidR="00275E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</w:t>
            </w:r>
          </w:p>
          <w:p w14:paraId="79AA8B09" w14:textId="182A6B79" w:rsidR="007736C3" w:rsidRDefault="00D74A18" w:rsidP="00D74A18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Τ</w:t>
            </w:r>
            <w:r w:rsidR="00275EC0">
              <w:rPr>
                <w:rFonts w:ascii="Times New Roman" w:hAnsi="Times New Roman" w:cs="Times New Roman"/>
                <w:sz w:val="24"/>
                <w:szCs w:val="24"/>
              </w:rPr>
              <w:t>άξη που θα απευθυνθώ</w:t>
            </w:r>
            <w:r w:rsidR="006438B0">
              <w:rPr>
                <w:rFonts w:ascii="Times New Roman" w:hAnsi="Times New Roman" w:cs="Times New Roman"/>
                <w:sz w:val="24"/>
                <w:szCs w:val="24"/>
              </w:rPr>
              <w:t xml:space="preserve"> (υποθετικά)</w:t>
            </w:r>
            <w:r w:rsidR="00275E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76AA9">
              <w:rPr>
                <w:rFonts w:ascii="Times New Roman" w:hAnsi="Times New Roman" w:cs="Times New Roman"/>
                <w:sz w:val="24"/>
                <w:szCs w:val="24"/>
              </w:rPr>
              <w:t xml:space="preserve"> Α΄ Γυμνασίου </w:t>
            </w:r>
            <w:r w:rsidR="00275EC0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</w:t>
            </w:r>
            <w:r w:rsidR="006438B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</w:tc>
      </w:tr>
      <w:tr w:rsidR="007736C3" w:rsidRPr="00812A84" w14:paraId="24F69149" w14:textId="77777777" w:rsidTr="00FC6AE8">
        <w:tc>
          <w:tcPr>
            <w:tcW w:w="8296" w:type="dxa"/>
          </w:tcPr>
          <w:p w14:paraId="3564C7E1" w14:textId="77777777" w:rsidR="007736C3" w:rsidRDefault="007736C3" w:rsidP="00FC6AE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ΓΕΝΙΚΟΣ 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ΚΟΠ</w:t>
            </w:r>
            <w:r w:rsidRPr="001F3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ΟΣ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 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244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</w:t>
            </w:r>
          </w:p>
          <w:p w14:paraId="7654D7B4" w14:textId="77777777" w:rsidR="00BD2418" w:rsidRDefault="00BD2418" w:rsidP="00FC6AE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413D8" w14:textId="77777777" w:rsidR="007736C3" w:rsidRPr="001F3BC0" w:rsidRDefault="006D6BC0" w:rsidP="00FC6AE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ict w14:anchorId="7583F7BD">
                <v:rect id="_x0000_i1025" style="width:0;height:1.5pt" o:hralign="center" o:hrstd="t" o:hr="t" fillcolor="#a0a0a0" stroked="f"/>
              </w:pict>
            </w:r>
          </w:p>
          <w:p w14:paraId="5BDA1E42" w14:textId="5CA1BD23" w:rsidR="007736C3" w:rsidRDefault="007736C3" w:rsidP="00FC6AE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Διδακτικοί </w:t>
            </w:r>
            <w:r w:rsidRPr="00185C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Στόχοι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Μ</w:t>
            </w:r>
            <w:r w:rsidRPr="00185C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αθήματος</w:t>
            </w:r>
            <w:r w:rsidR="00D74A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στους 3 τομείς μάθησης (Ράπτης, 2006) (</w:t>
            </w:r>
            <w:r w:rsidR="00C72F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2-3 ανάλογα με τον τομέα)</w:t>
            </w:r>
          </w:p>
          <w:p w14:paraId="020ECFDF" w14:textId="77777777" w:rsidR="00D74A18" w:rsidRPr="00185CD7" w:rsidRDefault="00D74A18" w:rsidP="00FC6AE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9C7AD2E" w14:textId="658F2E95" w:rsidR="007736C3" w:rsidRPr="001F3BC0" w:rsidRDefault="007736C3" w:rsidP="00FC6AE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B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Γνωστικός τομέα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ς</w:t>
            </w:r>
            <w:r w:rsidR="00D74A18">
              <w:rPr>
                <w:rFonts w:ascii="Times New Roman" w:hAnsi="Times New Roman" w:cs="Times New Roman"/>
                <w:sz w:val="24"/>
                <w:szCs w:val="24"/>
              </w:rPr>
              <w:t xml:space="preserve"> (γνώσεις):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3BC0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5C4BAA6E" w14:textId="15ACDBF0" w:rsidR="007736C3" w:rsidRDefault="007736C3" w:rsidP="00FC6AE8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74A1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2A84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5DD62D4E" w14:textId="77777777" w:rsidR="007736C3" w:rsidRPr="00FE0B4D" w:rsidRDefault="007736C3" w:rsidP="00FC6AE8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14:paraId="7C94E006" w14:textId="6BE2C495" w:rsidR="007736C3" w:rsidRPr="001F3BC0" w:rsidRDefault="00D74A18" w:rsidP="00FC6AE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Τομέας δεξιοτήτων</w:t>
            </w:r>
            <w:r w:rsidR="007736C3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="007736C3" w:rsidRPr="001F3BC0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76634C73" w14:textId="406ADE81" w:rsidR="007736C3" w:rsidRDefault="007736C3" w:rsidP="00FC6AE8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2A84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5A78C4CC" w14:textId="77777777" w:rsidR="007736C3" w:rsidRDefault="007736C3" w:rsidP="00FC6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14:paraId="6622AB09" w14:textId="6B1352EC" w:rsidR="007736C3" w:rsidRPr="001F3BC0" w:rsidRDefault="00D74A18" w:rsidP="00FC6AE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A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Στάσεις</w:t>
            </w:r>
            <w:r w:rsidR="007736C3" w:rsidRPr="00D74A1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7736C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7736C3" w:rsidRPr="001F3BC0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5B086BCF" w14:textId="212C5B27" w:rsidR="007736C3" w:rsidRDefault="007736C3" w:rsidP="00FC6AE8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A8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2A84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D1CC17C" w14:textId="77777777" w:rsidR="007736C3" w:rsidRDefault="007736C3" w:rsidP="00FC6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14:paraId="581B28BC" w14:textId="240B6392" w:rsidR="007736C3" w:rsidRPr="00D74A18" w:rsidRDefault="006D6BC0" w:rsidP="00D74A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ict w14:anchorId="62C40206">
                <v:rect id="_x0000_i1026" style="width:0;height:1.5pt" o:hralign="center" o:hrstd="t" o:hr="t" fillcolor="#a0a0a0" stroked="f"/>
              </w:pict>
            </w:r>
          </w:p>
        </w:tc>
      </w:tr>
      <w:tr w:rsidR="007736C3" w:rsidRPr="00812A84" w14:paraId="08F9E028" w14:textId="77777777" w:rsidTr="00FC6AE8">
        <w:tc>
          <w:tcPr>
            <w:tcW w:w="8296" w:type="dxa"/>
          </w:tcPr>
          <w:p w14:paraId="223060F5" w14:textId="319EA57C" w:rsidR="007736C3" w:rsidRPr="0024483B" w:rsidRDefault="007736C3" w:rsidP="00FC6A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  <w:r w:rsidRPr="002448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  <w:t>Κύρια σημεία ύλης</w:t>
            </w:r>
            <w:r w:rsidR="00C72FE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  <w:t>-λέξεις κλειδιά</w:t>
            </w:r>
            <w:r w:rsidRPr="002448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  <w:t>:</w:t>
            </w:r>
          </w:p>
          <w:p w14:paraId="35045CC3" w14:textId="77777777" w:rsidR="007736C3" w:rsidRDefault="007736C3" w:rsidP="007736C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>…..</w:t>
            </w:r>
          </w:p>
          <w:p w14:paraId="036782CE" w14:textId="77777777" w:rsidR="007736C3" w:rsidRDefault="007736C3" w:rsidP="007736C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>…..</w:t>
            </w:r>
          </w:p>
          <w:p w14:paraId="3511C3C5" w14:textId="77777777" w:rsidR="007736C3" w:rsidRPr="0024483B" w:rsidRDefault="007736C3" w:rsidP="007736C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>…..</w:t>
            </w:r>
          </w:p>
          <w:p w14:paraId="0590397B" w14:textId="77777777" w:rsidR="007736C3" w:rsidRPr="001F3BC0" w:rsidRDefault="007736C3" w:rsidP="00FC6AE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36C3" w:rsidRPr="00812A84" w14:paraId="345DD4FE" w14:textId="77777777" w:rsidTr="00FC6AE8">
        <w:tc>
          <w:tcPr>
            <w:tcW w:w="8296" w:type="dxa"/>
          </w:tcPr>
          <w:p w14:paraId="7519020B" w14:textId="77777777" w:rsidR="007736C3" w:rsidRDefault="007736C3" w:rsidP="00FC6A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  <w:r w:rsidRPr="0024483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  <w:t xml:space="preserve">Προαπαιτούμενες γνώσεις: </w:t>
            </w:r>
          </w:p>
          <w:p w14:paraId="273B2675" w14:textId="77777777" w:rsidR="00C72FE2" w:rsidRPr="0024483B" w:rsidRDefault="00C72FE2" w:rsidP="00FC6A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</w:p>
          <w:p w14:paraId="5B7063F2" w14:textId="77777777" w:rsidR="007736C3" w:rsidRDefault="007736C3" w:rsidP="007736C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>…..</w:t>
            </w:r>
          </w:p>
          <w:p w14:paraId="01B70FD0" w14:textId="77777777" w:rsidR="007736C3" w:rsidRDefault="007736C3" w:rsidP="007736C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>…..</w:t>
            </w:r>
          </w:p>
          <w:p w14:paraId="324FF4A9" w14:textId="568123AD" w:rsidR="008B6331" w:rsidRDefault="008B6331" w:rsidP="007736C3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>…………</w:t>
            </w:r>
          </w:p>
          <w:p w14:paraId="66E64A52" w14:textId="1C143438" w:rsidR="007736C3" w:rsidRPr="00503B03" w:rsidRDefault="007736C3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</w:pPr>
          </w:p>
          <w:p w14:paraId="2BBE08A1" w14:textId="77777777" w:rsidR="007736C3" w:rsidRPr="0024483B" w:rsidRDefault="007736C3" w:rsidP="00FC6A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</w:pPr>
          </w:p>
        </w:tc>
      </w:tr>
      <w:tr w:rsidR="007736C3" w:rsidRPr="00812A84" w14:paraId="65008325" w14:textId="77777777" w:rsidTr="00FC6AE8">
        <w:tc>
          <w:tcPr>
            <w:tcW w:w="8296" w:type="dxa"/>
          </w:tcPr>
          <w:p w14:paraId="7ADA4C5A" w14:textId="309102A3" w:rsidR="007736C3" w:rsidRDefault="00D74A18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  <w:t xml:space="preserve">Προετοιμασία και οργάνωση της διδασκαλίας </w:t>
            </w:r>
            <w:r w:rsidR="007736C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  <w:t>:</w:t>
            </w:r>
            <w:r w:rsidR="000D308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  <w:t xml:space="preserve"> </w:t>
            </w:r>
            <w:r w:rsidRPr="00503B03"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 xml:space="preserve">Περιγράψτε </w:t>
            </w:r>
            <w:r w:rsidR="00503B03" w:rsidRPr="00503B03"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>πώς θα οργανώσετε τη διδασκαλία, πού θα βρείτε υλικό  και πώς θα διαχειριστείτε το χρόνο (πχ διδακτικό δίωρο</w:t>
            </w:r>
            <w:r w:rsidR="00B8239A"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>, δύο</w:t>
            </w:r>
            <w:r w:rsidR="00F17551"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 xml:space="preserve"> συνεχόμενα</w:t>
            </w:r>
            <w:r w:rsidR="00B8239A"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 xml:space="preserve"> 45</w:t>
            </w:r>
            <w:r w:rsidR="00F17551"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>/λεπτα</w:t>
            </w:r>
            <w:r w:rsidR="00B8239A"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>)</w:t>
            </w:r>
            <w:r w:rsidR="004D4AAE"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>. Αναφέρετε επίσης τι υλικά (εποπτικά μέσα, τεχνολογικά μέσα</w:t>
            </w:r>
            <w:r w:rsidR="00C72FE2"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>, φύλλο αξιολόγηση για του</w:t>
            </w:r>
            <w:r w:rsidR="00332A23"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>ς</w:t>
            </w:r>
            <w:r w:rsidR="00C72FE2"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>/τις μαθητές/τριες</w:t>
            </w:r>
            <w:r w:rsidR="004D4AAE"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 xml:space="preserve"> θα χρειαστείτε για το μάθημα</w:t>
            </w:r>
            <w:r w:rsidR="00C72FE2"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 xml:space="preserve"> κ.λπ</w:t>
            </w:r>
            <w:r w:rsidR="004D4AAE"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>)</w:t>
            </w:r>
            <w:r w:rsidR="00090404"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 xml:space="preserve">. </w:t>
            </w:r>
            <w:r w:rsidR="00090404" w:rsidRPr="00332A2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el-GR"/>
              </w:rPr>
              <w:t>Μπορείτε να έχετε σε Παράρτημα στο τέλος της εργασίας το υλικό που αξιοποιήσατε</w:t>
            </w:r>
            <w:r w:rsidR="00B8239A" w:rsidRPr="00332A2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el-GR"/>
              </w:rPr>
              <w:t>:</w:t>
            </w:r>
            <w:r w:rsidR="00F17551" w:rsidRPr="00332A2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el-GR"/>
              </w:rPr>
              <w:t xml:space="preserve"> </w:t>
            </w:r>
            <w:r w:rsidR="00F17551">
              <w:rPr>
                <w:rFonts w:ascii="Times New Roman" w:eastAsia="Times New Roman" w:hAnsi="Times New Roman" w:cs="Times New Roman"/>
                <w:sz w:val="26"/>
                <w:szCs w:val="26"/>
                <w:lang w:eastAsia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2B5A3F6" w14:textId="77777777" w:rsidR="00B8239A" w:rsidRDefault="00B8239A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</w:p>
          <w:p w14:paraId="6405DBA4" w14:textId="77777777" w:rsidR="00B8239A" w:rsidRDefault="00B8239A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</w:p>
          <w:p w14:paraId="4795963F" w14:textId="77777777" w:rsidR="00B8239A" w:rsidRDefault="00B8239A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</w:p>
          <w:p w14:paraId="52093B3D" w14:textId="77777777" w:rsidR="00B8239A" w:rsidRDefault="00B8239A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</w:p>
          <w:p w14:paraId="74EE2646" w14:textId="77777777" w:rsidR="00B8239A" w:rsidRDefault="00B8239A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</w:p>
          <w:p w14:paraId="66740391" w14:textId="77777777" w:rsidR="00B8239A" w:rsidRDefault="00B8239A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</w:p>
          <w:p w14:paraId="70F50A95" w14:textId="77777777" w:rsidR="00B8239A" w:rsidRDefault="00B8239A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</w:p>
          <w:p w14:paraId="42B83D70" w14:textId="77777777" w:rsidR="00B8239A" w:rsidRDefault="00B8239A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</w:p>
          <w:p w14:paraId="466822CB" w14:textId="77777777" w:rsidR="00B8239A" w:rsidRDefault="00B8239A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</w:p>
          <w:p w14:paraId="6A864B3A" w14:textId="77777777" w:rsidR="00B8239A" w:rsidRDefault="00B8239A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</w:p>
          <w:p w14:paraId="64068D87" w14:textId="77777777" w:rsidR="00B8239A" w:rsidRDefault="00B8239A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</w:p>
          <w:p w14:paraId="7496242C" w14:textId="77777777" w:rsidR="00B8239A" w:rsidRDefault="00B8239A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</w:p>
          <w:p w14:paraId="37D53200" w14:textId="77777777" w:rsidR="00B8239A" w:rsidRDefault="00B8239A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</w:p>
          <w:p w14:paraId="61AC9D28" w14:textId="77777777" w:rsidR="00B8239A" w:rsidRDefault="00B8239A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</w:p>
          <w:p w14:paraId="10FEB86F" w14:textId="77777777" w:rsidR="00B8239A" w:rsidRDefault="00B8239A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</w:p>
          <w:p w14:paraId="1759A44B" w14:textId="6DC7AD2C" w:rsidR="00B8239A" w:rsidRPr="0024483B" w:rsidRDefault="00B8239A" w:rsidP="00503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l-GR"/>
              </w:rPr>
            </w:pPr>
          </w:p>
        </w:tc>
      </w:tr>
    </w:tbl>
    <w:p w14:paraId="4D09D304" w14:textId="77777777" w:rsidR="00B8239A" w:rsidRDefault="00B823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4DCC9E" w14:textId="77777777" w:rsidR="00B8239A" w:rsidRDefault="00B8239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2039"/>
        <w:gridCol w:w="4932"/>
      </w:tblGrid>
      <w:tr w:rsidR="00F17551" w14:paraId="12497295" w14:textId="77777777" w:rsidTr="003A119D">
        <w:tc>
          <w:tcPr>
            <w:tcW w:w="3485" w:type="dxa"/>
          </w:tcPr>
          <w:p w14:paraId="22ABDA6A" w14:textId="7132CFA5" w:rsidR="00F17551" w:rsidRDefault="00F17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ΣΤΑΔΙΑ ΔΙΔΑΣΚΑΛΙΑΣ</w:t>
            </w:r>
          </w:p>
        </w:tc>
        <w:tc>
          <w:tcPr>
            <w:tcW w:w="2039" w:type="dxa"/>
          </w:tcPr>
          <w:p w14:paraId="35E6E6EE" w14:textId="33879D9B" w:rsidR="00F17551" w:rsidRDefault="00F17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50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ΧΡΟΝΟΣ</w:t>
            </w:r>
          </w:p>
        </w:tc>
        <w:tc>
          <w:tcPr>
            <w:tcW w:w="4932" w:type="dxa"/>
          </w:tcPr>
          <w:p w14:paraId="76360ACE" w14:textId="3C872C64" w:rsidR="00F17551" w:rsidRDefault="00F17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ΠΡΟΤΕΙΝΟΜΕΝΕΣ ΔΡΑΣΤΗΡΙΟΤΗΤΕΣ</w:t>
            </w:r>
            <w:r w:rsidR="001F15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ΓΙΑ ΤΟΥΣ ΜΑΘΗΤΕΣ</w:t>
            </w:r>
          </w:p>
        </w:tc>
      </w:tr>
      <w:tr w:rsidR="00F17551" w14:paraId="3ED7F00D" w14:textId="77777777" w:rsidTr="003A119D">
        <w:tc>
          <w:tcPr>
            <w:tcW w:w="3485" w:type="dxa"/>
          </w:tcPr>
          <w:p w14:paraId="26BD676B" w14:textId="520AD2BD" w:rsidR="00F17551" w:rsidRPr="003A119D" w:rsidRDefault="00F17551" w:rsidP="00F1755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119D">
              <w:rPr>
                <w:rFonts w:ascii="Times New Roman" w:hAnsi="Times New Roman" w:cs="Times New Roman"/>
                <w:sz w:val="24"/>
                <w:szCs w:val="24"/>
              </w:rPr>
              <w:t>Ανάκληση γνώσης/αφόρμηση</w:t>
            </w:r>
          </w:p>
        </w:tc>
        <w:tc>
          <w:tcPr>
            <w:tcW w:w="2039" w:type="dxa"/>
          </w:tcPr>
          <w:p w14:paraId="344323FE" w14:textId="77777777" w:rsidR="00F17551" w:rsidRDefault="004D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352A92" w14:textId="0AAB0F88" w:rsidR="004D4AAE" w:rsidRPr="003A119D" w:rsidRDefault="004D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C66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λεπτά</w:t>
            </w:r>
          </w:p>
        </w:tc>
        <w:tc>
          <w:tcPr>
            <w:tcW w:w="4932" w:type="dxa"/>
          </w:tcPr>
          <w:p w14:paraId="6D42D867" w14:textId="77777777" w:rsidR="00F17551" w:rsidRDefault="00F17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7CE368" w14:textId="417A325D" w:rsidR="00F17551" w:rsidRDefault="001F41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</w:t>
            </w:r>
            <w:r w:rsidR="00E34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</w:t>
            </w:r>
          </w:p>
          <w:p w14:paraId="616C1F65" w14:textId="1EE6F194" w:rsidR="009753A8" w:rsidRDefault="00975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</w:t>
            </w:r>
          </w:p>
          <w:p w14:paraId="6DDCADF2" w14:textId="3E6B9BF4" w:rsidR="00F17551" w:rsidRDefault="005A1A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…………………………………….</w:t>
            </w:r>
          </w:p>
          <w:p w14:paraId="51AEED71" w14:textId="77777777" w:rsidR="00F17551" w:rsidRDefault="00F17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551" w14:paraId="2D6E9CCE" w14:textId="77777777" w:rsidTr="003A119D">
        <w:tc>
          <w:tcPr>
            <w:tcW w:w="3485" w:type="dxa"/>
          </w:tcPr>
          <w:p w14:paraId="06221E8A" w14:textId="2F0689E6" w:rsidR="00F17551" w:rsidRPr="003A119D" w:rsidRDefault="00F17551" w:rsidP="00F1755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119D">
              <w:rPr>
                <w:rFonts w:ascii="Times New Roman" w:hAnsi="Times New Roman" w:cs="Times New Roman"/>
                <w:sz w:val="24"/>
                <w:szCs w:val="24"/>
              </w:rPr>
              <w:t>Διεξαγωγή διδασκαλίας</w:t>
            </w:r>
            <w:r w:rsidR="004D4AAE">
              <w:rPr>
                <w:rFonts w:ascii="Times New Roman" w:hAnsi="Times New Roman" w:cs="Times New Roman"/>
                <w:sz w:val="24"/>
                <w:szCs w:val="24"/>
              </w:rPr>
              <w:t xml:space="preserve"> (θεωρητικό και πρακτικό μέρος)</w:t>
            </w:r>
          </w:p>
          <w:p w14:paraId="7D0B3F23" w14:textId="4CEFF873" w:rsidR="00F17551" w:rsidRPr="003A119D" w:rsidRDefault="00F17551" w:rsidP="00F175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96D1A73" w14:textId="77777777" w:rsidR="00F17551" w:rsidRDefault="00F1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22BBC" w14:textId="005CD6E1" w:rsidR="001F413D" w:rsidRPr="003A119D" w:rsidRDefault="001F4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="00E34179">
              <w:rPr>
                <w:rFonts w:ascii="Times New Roman" w:hAnsi="Times New Roman" w:cs="Times New Roman"/>
                <w:sz w:val="24"/>
                <w:szCs w:val="24"/>
              </w:rPr>
              <w:t>λεπτά</w:t>
            </w:r>
          </w:p>
        </w:tc>
        <w:tc>
          <w:tcPr>
            <w:tcW w:w="4932" w:type="dxa"/>
          </w:tcPr>
          <w:p w14:paraId="0D92F3A5" w14:textId="77777777" w:rsidR="00F17551" w:rsidRDefault="00F17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68CA7F" w14:textId="77777777" w:rsidR="00F17551" w:rsidRDefault="00F17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86E91E" w14:textId="77777777" w:rsidR="00F17551" w:rsidRDefault="00F17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CB1290" w14:textId="4F1F2BC2" w:rsidR="00F17551" w:rsidRDefault="001F41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</w:t>
            </w:r>
            <w:r w:rsidR="00E34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………..</w:t>
            </w:r>
          </w:p>
          <w:p w14:paraId="376AC68F" w14:textId="5CEE6B71" w:rsidR="009753A8" w:rsidRDefault="00975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…………………………………………..</w:t>
            </w:r>
          </w:p>
          <w:p w14:paraId="6BC5C953" w14:textId="1D65B92C" w:rsidR="005A1AD3" w:rsidRDefault="005A1A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……………………………………………..</w:t>
            </w:r>
          </w:p>
          <w:p w14:paraId="23D49541" w14:textId="77777777" w:rsidR="00F17551" w:rsidRDefault="00F17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551" w14:paraId="6A190B70" w14:textId="77777777" w:rsidTr="003A119D">
        <w:tc>
          <w:tcPr>
            <w:tcW w:w="3485" w:type="dxa"/>
          </w:tcPr>
          <w:p w14:paraId="49B32B42" w14:textId="78058F5B" w:rsidR="00F17551" w:rsidRPr="003A119D" w:rsidRDefault="00F17551" w:rsidP="00F1755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119D">
              <w:rPr>
                <w:rFonts w:ascii="Times New Roman" w:hAnsi="Times New Roman" w:cs="Times New Roman"/>
                <w:sz w:val="24"/>
                <w:szCs w:val="24"/>
              </w:rPr>
              <w:t>Ανακεφαλαίωση-κλείσιμο της διδασκαλίας</w:t>
            </w:r>
          </w:p>
        </w:tc>
        <w:tc>
          <w:tcPr>
            <w:tcW w:w="2039" w:type="dxa"/>
          </w:tcPr>
          <w:p w14:paraId="7B5D2E44" w14:textId="77777777" w:rsidR="00F17551" w:rsidRDefault="00F17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F5911" w14:textId="22FF7CF4" w:rsidR="001F413D" w:rsidRPr="003A119D" w:rsidRDefault="001F4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="00E34179">
              <w:rPr>
                <w:rFonts w:ascii="Times New Roman" w:hAnsi="Times New Roman" w:cs="Times New Roman"/>
                <w:sz w:val="24"/>
                <w:szCs w:val="24"/>
              </w:rPr>
              <w:t>λεπτά</w:t>
            </w:r>
          </w:p>
        </w:tc>
        <w:tc>
          <w:tcPr>
            <w:tcW w:w="4932" w:type="dxa"/>
          </w:tcPr>
          <w:p w14:paraId="6D399222" w14:textId="77777777" w:rsidR="00F17551" w:rsidRDefault="00F17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8512E3" w14:textId="77777777" w:rsidR="00F17551" w:rsidRDefault="00F17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08D0CA" w14:textId="07C2F2E8" w:rsidR="00F17551" w:rsidRDefault="001F41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</w:t>
            </w:r>
            <w:r w:rsidR="00E34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</w:t>
            </w:r>
            <w:r w:rsidR="00975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  <w:p w14:paraId="1AB7D68C" w14:textId="4E8D8063" w:rsidR="009753A8" w:rsidRDefault="009753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…………………………………………….</w:t>
            </w:r>
          </w:p>
          <w:p w14:paraId="0761F641" w14:textId="539B89E8" w:rsidR="005A1AD3" w:rsidRDefault="005A1A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……………………………………………..</w:t>
            </w:r>
          </w:p>
          <w:p w14:paraId="46114CAA" w14:textId="77777777" w:rsidR="00F17551" w:rsidRDefault="00F17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8D611" w14:textId="77777777" w:rsidR="00F17551" w:rsidRDefault="00F175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C19505" w14:textId="77777777" w:rsidR="00B8239A" w:rsidRDefault="00B823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2A7FBE" w14:textId="7D39AF91" w:rsidR="00332A23" w:rsidRDefault="00332A2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Παράρτημα </w:t>
      </w:r>
    </w:p>
    <w:p w14:paraId="0C41164A" w14:textId="015E0A66" w:rsidR="00D74A18" w:rsidRPr="00332A23" w:rsidRDefault="000244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4A18">
        <w:rPr>
          <w:rFonts w:ascii="Times New Roman" w:hAnsi="Times New Roman" w:cs="Times New Roman"/>
          <w:b/>
          <w:bCs/>
          <w:sz w:val="24"/>
          <w:szCs w:val="24"/>
        </w:rPr>
        <w:t>Βιβλιογραφία</w:t>
      </w:r>
      <w:r w:rsidR="00D74A18" w:rsidRPr="00D74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4A82E3" w14:textId="6966AB95" w:rsidR="00606D57" w:rsidRPr="00090404" w:rsidRDefault="00D74A1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(αναφέρετε </w:t>
      </w:r>
      <w:r w:rsidRPr="00C72FE2">
        <w:rPr>
          <w:rFonts w:ascii="Times New Roman" w:hAnsi="Times New Roman" w:cs="Times New Roman"/>
          <w:b/>
          <w:bCs/>
          <w:sz w:val="24"/>
          <w:szCs w:val="24"/>
        </w:rPr>
        <w:t>τουλάχιστον 3 πηγές</w:t>
      </w:r>
      <w:r w:rsidR="00503B03" w:rsidRPr="00C72FE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72FE2">
        <w:rPr>
          <w:rFonts w:ascii="Times New Roman" w:hAnsi="Times New Roman" w:cs="Times New Roman"/>
          <w:b/>
          <w:bCs/>
          <w:sz w:val="24"/>
          <w:szCs w:val="24"/>
        </w:rPr>
        <w:t>βιβλία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2FE2">
        <w:rPr>
          <w:rFonts w:ascii="Times New Roman" w:hAnsi="Times New Roman" w:cs="Times New Roman"/>
          <w:b/>
          <w:bCs/>
          <w:sz w:val="24"/>
          <w:szCs w:val="24"/>
        </w:rPr>
        <w:t>άρθρα, ή και ηλεκτρονικές σελίδες</w:t>
      </w:r>
      <w:r>
        <w:rPr>
          <w:rFonts w:ascii="Times New Roman" w:hAnsi="Times New Roman" w:cs="Times New Roman"/>
          <w:sz w:val="24"/>
          <w:szCs w:val="24"/>
        </w:rPr>
        <w:t>) που χρησιμοποιήσατε</w:t>
      </w:r>
      <w:r w:rsidR="00503B0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3A8">
        <w:rPr>
          <w:rFonts w:ascii="Times New Roman" w:hAnsi="Times New Roman" w:cs="Times New Roman"/>
          <w:sz w:val="24"/>
          <w:szCs w:val="24"/>
          <w:u w:val="single"/>
        </w:rPr>
        <w:t>Προσοχή να χρησιμοποιήσετε το σύστημα ΑΡΑ στη βιβλιογραφία</w:t>
      </w:r>
      <w:r>
        <w:rPr>
          <w:rFonts w:ascii="Times New Roman" w:hAnsi="Times New Roman" w:cs="Times New Roman"/>
          <w:sz w:val="24"/>
          <w:szCs w:val="24"/>
        </w:rPr>
        <w:t xml:space="preserve">. Έχετε οδηγίες στο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03B0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Pr="00503B03">
        <w:rPr>
          <w:rFonts w:ascii="Times New Roman" w:hAnsi="Times New Roman" w:cs="Times New Roman"/>
          <w:sz w:val="24"/>
          <w:szCs w:val="24"/>
        </w:rPr>
        <w:t>).</w:t>
      </w:r>
      <w:r w:rsidR="00090404">
        <w:rPr>
          <w:rFonts w:ascii="Times New Roman" w:hAnsi="Times New Roman" w:cs="Times New Roman"/>
          <w:sz w:val="24"/>
          <w:szCs w:val="24"/>
        </w:rPr>
        <w:t xml:space="preserve"> </w:t>
      </w:r>
      <w:r w:rsidR="00090404" w:rsidRPr="0055502A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ΟΧΙ ΣΚΕΤΑ </w:t>
      </w:r>
      <w:r w:rsidR="00090404" w:rsidRPr="0055502A">
        <w:rPr>
          <w:rFonts w:ascii="Times New Roman" w:hAnsi="Times New Roman" w:cs="Times New Roman"/>
          <w:sz w:val="24"/>
          <w:szCs w:val="24"/>
          <w:highlight w:val="yellow"/>
          <w:u w:val="single"/>
          <w:lang w:val="en-US"/>
        </w:rPr>
        <w:t>LNIKS</w:t>
      </w:r>
      <w:r w:rsidR="00090404" w:rsidRPr="0055502A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ως βιβλιογραφία.</w:t>
      </w:r>
    </w:p>
    <w:p w14:paraId="778C135B" w14:textId="0C8DCD2F" w:rsidR="00024435" w:rsidRDefault="00503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24435" w:rsidRPr="000244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138BA6A5" w14:textId="45D04EC4" w:rsidR="00D74A18" w:rsidRDefault="00503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5AF3CFA6" w14:textId="6B58B979" w:rsidR="00503B03" w:rsidRDefault="00503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33C7A9E7" w14:textId="710D2C45" w:rsidR="00E31BFD" w:rsidRDefault="00E84886" w:rsidP="00332A23">
      <w:pPr>
        <w:jc w:val="both"/>
        <w:rPr>
          <w:rFonts w:ascii="Times New Roman" w:hAnsi="Times New Roman" w:cs="Times New Roman"/>
          <w:sz w:val="24"/>
          <w:szCs w:val="24"/>
        </w:rPr>
      </w:pPr>
      <w:r w:rsidRPr="0055502A">
        <w:rPr>
          <w:rFonts w:ascii="Times New Roman" w:hAnsi="Times New Roman" w:cs="Times New Roman"/>
          <w:sz w:val="24"/>
          <w:szCs w:val="24"/>
          <w:highlight w:val="yellow"/>
        </w:rPr>
        <w:t>ΠΡΟΣΟΧΗ ΣΤΗ ΛΟΓΟΚΛΟΠΗ ΚΑΙ ΣΤΗ ΧΡΗΣΗ ΤΕΧΝΗΤΗΣ ΝΟΗΜΟΣΥΝΗΣ.</w:t>
      </w:r>
      <w:r>
        <w:rPr>
          <w:rFonts w:ascii="Times New Roman" w:hAnsi="Times New Roman" w:cs="Times New Roman"/>
          <w:sz w:val="24"/>
          <w:szCs w:val="24"/>
        </w:rPr>
        <w:t xml:space="preserve"> Για το δεύτερο, είναι στην ευχέρειά μου να σας ρωτήσω</w:t>
      </w:r>
      <w:r w:rsidR="000138D7">
        <w:rPr>
          <w:rFonts w:ascii="Times New Roman" w:hAnsi="Times New Roman" w:cs="Times New Roman"/>
          <w:sz w:val="24"/>
          <w:szCs w:val="24"/>
        </w:rPr>
        <w:t xml:space="preserve"> και να σας ζητήσω προφορική εξέταση </w:t>
      </w:r>
      <w:r>
        <w:rPr>
          <w:rFonts w:ascii="Times New Roman" w:hAnsi="Times New Roman" w:cs="Times New Roman"/>
          <w:sz w:val="24"/>
          <w:szCs w:val="24"/>
        </w:rPr>
        <w:t>πώς και σε τι χρησιμοποιήσατε εργαλεία ΤΝ.</w:t>
      </w:r>
      <w:r w:rsidR="000138D7">
        <w:rPr>
          <w:rFonts w:ascii="Times New Roman" w:hAnsi="Times New Roman" w:cs="Times New Roman"/>
          <w:sz w:val="24"/>
          <w:szCs w:val="24"/>
        </w:rPr>
        <w:t xml:space="preserve"> ΠΑΡΑΚΑΛΩ Η ΗΜΕΡΟΜΗΝΙΑ ΥΠΟΒΟΛΗΣ ΤΗΣ ΕΡΓΑΣΙΑΣ ΝΑ ΤΗΡΗΘΕΙ ΑΥΣΤΗΡΑ.</w:t>
      </w:r>
    </w:p>
    <w:p w14:paraId="5258564D" w14:textId="48D2FFCD" w:rsidR="00E31BFD" w:rsidRDefault="004E700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E700F">
        <w:rPr>
          <w:rFonts w:ascii="Times New Roman" w:hAnsi="Times New Roman" w:cs="Times New Roman"/>
          <w:b/>
          <w:bCs/>
          <w:sz w:val="24"/>
          <w:szCs w:val="24"/>
        </w:rPr>
        <w:t>Αξιολόγηση:</w:t>
      </w:r>
      <w:r>
        <w:rPr>
          <w:rFonts w:ascii="Times New Roman" w:hAnsi="Times New Roman" w:cs="Times New Roman"/>
          <w:sz w:val="24"/>
          <w:szCs w:val="24"/>
        </w:rPr>
        <w:t xml:space="preserve"> έως 4 μονάδες</w:t>
      </w:r>
      <w:r w:rsidR="00332A23">
        <w:rPr>
          <w:rFonts w:ascii="Times New Roman" w:hAnsi="Times New Roman" w:cs="Times New Roman"/>
          <w:sz w:val="24"/>
          <w:szCs w:val="24"/>
        </w:rPr>
        <w:t xml:space="preserve"> (αξιολογούνται πόσο ακολουθήσατε τις οδηγίες, η επιστημονικότητα και πρωτοτυπία </w:t>
      </w:r>
      <w:r w:rsidR="0055502A">
        <w:rPr>
          <w:rFonts w:ascii="Times New Roman" w:hAnsi="Times New Roman" w:cs="Times New Roman"/>
          <w:sz w:val="24"/>
          <w:szCs w:val="24"/>
        </w:rPr>
        <w:t>της εργασίας</w:t>
      </w:r>
      <w:r w:rsidR="00332A23">
        <w:rPr>
          <w:rFonts w:ascii="Times New Roman" w:hAnsi="Times New Roman" w:cs="Times New Roman"/>
          <w:sz w:val="24"/>
          <w:szCs w:val="24"/>
        </w:rPr>
        <w:t>, η σωστή γλωσσική έκφραση, οι σωστές βιβλιογραφικές παραπομπές).</w:t>
      </w:r>
      <w:r w:rsidR="001B7745">
        <w:rPr>
          <w:rFonts w:ascii="Times New Roman" w:hAnsi="Times New Roman" w:cs="Times New Roman"/>
          <w:sz w:val="24"/>
          <w:szCs w:val="24"/>
        </w:rPr>
        <w:t xml:space="preserve"> </w:t>
      </w:r>
      <w:r w:rsidR="001B7745" w:rsidRPr="00DD18F7">
        <w:rPr>
          <w:rFonts w:ascii="Times New Roman" w:hAnsi="Times New Roman" w:cs="Times New Roman"/>
          <w:sz w:val="24"/>
          <w:szCs w:val="24"/>
          <w:u w:val="single"/>
        </w:rPr>
        <w:t>Η βάση της εργασίας είναι 2,5 μονάδες για να πάτε στην τελική εξέταση.</w:t>
      </w:r>
    </w:p>
    <w:p w14:paraId="4F121502" w14:textId="77777777" w:rsidR="00EA2CA1" w:rsidRDefault="00EA2CA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4EDFDE2" w14:textId="77777777" w:rsidR="00EA2CA1" w:rsidRDefault="00EA2CA1" w:rsidP="00EA2CA1">
      <w:pPr>
        <w:rPr>
          <w:sz w:val="28"/>
          <w:szCs w:val="28"/>
        </w:rPr>
      </w:pPr>
      <w:r>
        <w:rPr>
          <w:sz w:val="28"/>
          <w:szCs w:val="28"/>
        </w:rPr>
        <w:t>ΚΑΛΗ ΕΠΙΤΥΧΙΑ!</w:t>
      </w:r>
    </w:p>
    <w:p w14:paraId="7DFB836E" w14:textId="77777777" w:rsidR="00EA2CA1" w:rsidRPr="00DD18F7" w:rsidRDefault="00EA2CA1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EA2CA1" w:rsidRPr="00DD18F7" w:rsidSect="00BC52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A07"/>
    <w:multiLevelType w:val="hybridMultilevel"/>
    <w:tmpl w:val="56DA3F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00E4"/>
    <w:multiLevelType w:val="hybridMultilevel"/>
    <w:tmpl w:val="9F3C3C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F21E8"/>
    <w:multiLevelType w:val="hybridMultilevel"/>
    <w:tmpl w:val="F3F229E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D03667"/>
    <w:multiLevelType w:val="hybridMultilevel"/>
    <w:tmpl w:val="D7D239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85FD1"/>
    <w:multiLevelType w:val="hybridMultilevel"/>
    <w:tmpl w:val="F1362A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D3DCF"/>
    <w:multiLevelType w:val="hybridMultilevel"/>
    <w:tmpl w:val="D6BED252"/>
    <w:lvl w:ilvl="0" w:tplc="2B1C3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E2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B03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548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54F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CB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703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203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C2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19186060">
    <w:abstractNumId w:val="4"/>
  </w:num>
  <w:num w:numId="2" w16cid:durableId="266163851">
    <w:abstractNumId w:val="0"/>
  </w:num>
  <w:num w:numId="3" w16cid:durableId="814644679">
    <w:abstractNumId w:val="2"/>
  </w:num>
  <w:num w:numId="4" w16cid:durableId="79103456">
    <w:abstractNumId w:val="1"/>
  </w:num>
  <w:num w:numId="5" w16cid:durableId="1673069234">
    <w:abstractNumId w:val="5"/>
  </w:num>
  <w:num w:numId="6" w16cid:durableId="1152020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57"/>
    <w:rsid w:val="000138D7"/>
    <w:rsid w:val="00024435"/>
    <w:rsid w:val="00052DC4"/>
    <w:rsid w:val="000652CA"/>
    <w:rsid w:val="00071659"/>
    <w:rsid w:val="00090404"/>
    <w:rsid w:val="000D0566"/>
    <w:rsid w:val="000D308E"/>
    <w:rsid w:val="001141C2"/>
    <w:rsid w:val="001145B5"/>
    <w:rsid w:val="0014011C"/>
    <w:rsid w:val="001645C3"/>
    <w:rsid w:val="001B7745"/>
    <w:rsid w:val="001F159D"/>
    <w:rsid w:val="001F413D"/>
    <w:rsid w:val="00260F5B"/>
    <w:rsid w:val="00275EC0"/>
    <w:rsid w:val="00287E78"/>
    <w:rsid w:val="00332A23"/>
    <w:rsid w:val="00342A25"/>
    <w:rsid w:val="0037211E"/>
    <w:rsid w:val="00382208"/>
    <w:rsid w:val="003A119D"/>
    <w:rsid w:val="004D4AAE"/>
    <w:rsid w:val="004E0912"/>
    <w:rsid w:val="004E0D2D"/>
    <w:rsid w:val="004E700F"/>
    <w:rsid w:val="00503B03"/>
    <w:rsid w:val="00507598"/>
    <w:rsid w:val="0055502A"/>
    <w:rsid w:val="005A1AD3"/>
    <w:rsid w:val="005B13EF"/>
    <w:rsid w:val="005B7913"/>
    <w:rsid w:val="005E615E"/>
    <w:rsid w:val="005F1441"/>
    <w:rsid w:val="00606D57"/>
    <w:rsid w:val="006438B0"/>
    <w:rsid w:val="00673A96"/>
    <w:rsid w:val="0068025F"/>
    <w:rsid w:val="0071493A"/>
    <w:rsid w:val="007736C3"/>
    <w:rsid w:val="007C05B1"/>
    <w:rsid w:val="007D367A"/>
    <w:rsid w:val="00824F25"/>
    <w:rsid w:val="00826ED3"/>
    <w:rsid w:val="00832925"/>
    <w:rsid w:val="00870E97"/>
    <w:rsid w:val="008A29EC"/>
    <w:rsid w:val="008B6331"/>
    <w:rsid w:val="008C5427"/>
    <w:rsid w:val="00902937"/>
    <w:rsid w:val="009753A8"/>
    <w:rsid w:val="009B28A5"/>
    <w:rsid w:val="00A073AF"/>
    <w:rsid w:val="00A94B46"/>
    <w:rsid w:val="00AD5C3E"/>
    <w:rsid w:val="00B307D4"/>
    <w:rsid w:val="00B8239A"/>
    <w:rsid w:val="00B8667D"/>
    <w:rsid w:val="00B9773B"/>
    <w:rsid w:val="00BC5287"/>
    <w:rsid w:val="00BD2418"/>
    <w:rsid w:val="00BF18D0"/>
    <w:rsid w:val="00C009EF"/>
    <w:rsid w:val="00C37460"/>
    <w:rsid w:val="00C37DD2"/>
    <w:rsid w:val="00C61051"/>
    <w:rsid w:val="00C66F34"/>
    <w:rsid w:val="00C72FE2"/>
    <w:rsid w:val="00C75895"/>
    <w:rsid w:val="00CE3A03"/>
    <w:rsid w:val="00D74A18"/>
    <w:rsid w:val="00D921E2"/>
    <w:rsid w:val="00DC5ABF"/>
    <w:rsid w:val="00DD18F7"/>
    <w:rsid w:val="00E20FDF"/>
    <w:rsid w:val="00E31BFD"/>
    <w:rsid w:val="00E34179"/>
    <w:rsid w:val="00E60445"/>
    <w:rsid w:val="00E76AA9"/>
    <w:rsid w:val="00E84886"/>
    <w:rsid w:val="00EA2CA1"/>
    <w:rsid w:val="00EB1A6E"/>
    <w:rsid w:val="00F17551"/>
    <w:rsid w:val="00F201ED"/>
    <w:rsid w:val="00F71E12"/>
    <w:rsid w:val="00FA7550"/>
    <w:rsid w:val="00FC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12C6"/>
  <w15:chartTrackingRefBased/>
  <w15:docId w15:val="{5AC3DF50-902D-4121-928F-C7213A60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06D5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06D57"/>
    <w:rPr>
      <w:color w:val="605E5C"/>
      <w:shd w:val="clear" w:color="auto" w:fill="E1DFDD"/>
    </w:rPr>
  </w:style>
  <w:style w:type="paragraph" w:styleId="a4">
    <w:name w:val="List Paragraph"/>
    <w:basedOn w:val="a"/>
    <w:uiPriority w:val="99"/>
    <w:qFormat/>
    <w:rsid w:val="00606D57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4E0D2D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F17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ebooks.edu.gr/ebooks/v/html/8547/2328/Oikiaki-Oikonomia_A-Gymnasiou_html-apl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570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lstamp</cp:lastModifiedBy>
  <cp:revision>48</cp:revision>
  <dcterms:created xsi:type="dcterms:W3CDTF">2023-03-05T20:08:00Z</dcterms:created>
  <dcterms:modified xsi:type="dcterms:W3CDTF">2026-02-24T18:50:00Z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317bcf4d-69a9-412a-9e37-f9ca933af872</vt:lpwstr>
  </property>
</Properties>
</file>