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DB" w:rsidRPr="00B80727" w:rsidRDefault="00B319A6" w:rsidP="00B80727">
      <w:pPr>
        <w:ind w:left="-180" w:right="-360"/>
        <w:jc w:val="right"/>
        <w:rPr>
          <w:rFonts w:ascii="Verdana" w:hAnsi="Verdana" w:cs="Arial"/>
          <w:b/>
          <w:sz w:val="32"/>
          <w:szCs w:val="32"/>
        </w:rPr>
      </w:pPr>
      <w:r w:rsidRPr="00B319A6">
        <w:rPr>
          <w:rFonts w:ascii="Verdana" w:hAnsi="Verdana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pt;margin-top:2.9pt;width:430.5pt;height:49pt;z-index:251657728" stroked="f">
            <v:textbox style="mso-next-textbox:#_x0000_s1027">
              <w:txbxContent>
                <w:p w:rsidR="00442707" w:rsidRDefault="00442707" w:rsidP="000A661B">
                  <w:pPr>
                    <w:pStyle w:val="1"/>
                    <w:spacing w:before="60"/>
                    <w:ind w:left="-187" w:right="58"/>
                    <w:jc w:val="center"/>
                    <w:rPr>
                      <w:b w:val="0"/>
                      <w:sz w:val="40"/>
                    </w:rPr>
                  </w:pPr>
                  <w:r w:rsidRPr="00FA7E45">
                    <w:rPr>
                      <w:rFonts w:ascii="Times New Roman" w:hAnsi="Times New Roman"/>
                      <w:b w:val="0"/>
                      <w:sz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sz w:val="40"/>
                    </w:rPr>
                    <w:t>Χ Α Ρ Ο Κ Ο Π Ε Ι Ο     Π Α Ν Ε Π Ι Σ Τ Η Μ Ι Ο</w:t>
                  </w:r>
                </w:p>
                <w:p w:rsidR="00442707" w:rsidRDefault="00442707" w:rsidP="00D27A37">
                  <w:pPr>
                    <w:ind w:left="-180"/>
                    <w:jc w:val="center"/>
                  </w:pPr>
                  <w:r>
                    <w:t xml:space="preserve">ΕΛ. ΒΕΝΙΖΕΛΟΥ 70,  176 71  ΑΘΗΝΑ –  ΤΗΛ. : 210–9549100,  </w:t>
                  </w:r>
                  <w:r>
                    <w:rPr>
                      <w:lang w:val="en-GB"/>
                    </w:rPr>
                    <w:t>FAX</w:t>
                  </w:r>
                  <w:r>
                    <w:t>: 210-9577050</w:t>
                  </w:r>
                </w:p>
              </w:txbxContent>
            </v:textbox>
            <w10:wrap type="square"/>
          </v:shape>
        </w:pict>
      </w:r>
      <w:r w:rsidR="000D20D0">
        <w:rPr>
          <w:noProof/>
          <w:lang w:eastAsia="el-GR"/>
        </w:rPr>
        <w:drawing>
          <wp:inline distT="0" distB="0" distL="0" distR="0">
            <wp:extent cx="685800" cy="6858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A69" w:rsidRPr="00DE5CC5" w:rsidRDefault="004E0A69" w:rsidP="004E0A69">
      <w:pPr>
        <w:rPr>
          <w:rFonts w:ascii="Verdana" w:hAnsi="Verdana" w:cs="Arial"/>
          <w:b/>
          <w:bCs/>
          <w:sz w:val="16"/>
          <w:szCs w:val="16"/>
        </w:rPr>
      </w:pPr>
      <w:r w:rsidRPr="00DE5CC5">
        <w:rPr>
          <w:rFonts w:ascii="Verdana" w:hAnsi="Verdana" w:cs="Arial"/>
          <w:b/>
          <w:bCs/>
          <w:sz w:val="16"/>
          <w:szCs w:val="16"/>
        </w:rPr>
        <w:t xml:space="preserve">ΓΡΑΦΕΙΟ </w:t>
      </w:r>
      <w:r w:rsidRPr="00DE5CC5">
        <w:rPr>
          <w:rFonts w:ascii="Verdana" w:hAnsi="Verdana" w:cs="Arial"/>
          <w:b/>
          <w:bCs/>
          <w:sz w:val="16"/>
          <w:szCs w:val="16"/>
          <w:lang w:val="en-US"/>
        </w:rPr>
        <w:t>ERASMUS</w:t>
      </w:r>
    </w:p>
    <w:p w:rsidR="004E0A69" w:rsidRPr="0051655E" w:rsidRDefault="00DB0C68" w:rsidP="004E0A69">
      <w:pPr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  <w:lang w:val="en-US"/>
        </w:rPr>
        <w:t>E</w:t>
      </w:r>
      <w:proofErr w:type="spellStart"/>
      <w:r>
        <w:rPr>
          <w:rFonts w:ascii="Verdana" w:hAnsi="Verdana" w:cs="Arial"/>
          <w:bCs/>
          <w:sz w:val="16"/>
          <w:szCs w:val="16"/>
        </w:rPr>
        <w:t>λ.Βενιζέλου</w:t>
      </w:r>
      <w:proofErr w:type="spellEnd"/>
      <w:r>
        <w:rPr>
          <w:rFonts w:ascii="Verdana" w:hAnsi="Verdana" w:cs="Arial"/>
          <w:bCs/>
          <w:sz w:val="16"/>
          <w:szCs w:val="16"/>
        </w:rPr>
        <w:t xml:space="preserve"> 70</w:t>
      </w:r>
      <w:r w:rsidR="0051655E">
        <w:rPr>
          <w:rFonts w:ascii="Verdana" w:hAnsi="Verdana" w:cs="Arial"/>
          <w:bCs/>
          <w:sz w:val="16"/>
          <w:szCs w:val="16"/>
        </w:rPr>
        <w:t>,</w:t>
      </w:r>
      <w:r>
        <w:rPr>
          <w:rFonts w:ascii="Verdana" w:hAnsi="Verdana" w:cs="Arial"/>
          <w:bCs/>
          <w:sz w:val="16"/>
          <w:szCs w:val="16"/>
        </w:rPr>
        <w:t xml:space="preserve"> Κτίριο </w:t>
      </w:r>
      <w:proofErr w:type="spellStart"/>
      <w:r>
        <w:rPr>
          <w:rFonts w:ascii="Verdana" w:hAnsi="Verdana" w:cs="Arial"/>
          <w:bCs/>
          <w:sz w:val="16"/>
          <w:szCs w:val="16"/>
        </w:rPr>
        <w:t>Φοιτ</w:t>
      </w:r>
      <w:proofErr w:type="spellEnd"/>
      <w:r>
        <w:rPr>
          <w:rFonts w:ascii="Verdana" w:hAnsi="Verdana" w:cs="Arial"/>
          <w:bCs/>
          <w:sz w:val="16"/>
          <w:szCs w:val="16"/>
        </w:rPr>
        <w:t>, Μέριμνας</w:t>
      </w:r>
    </w:p>
    <w:p w:rsidR="004E0A69" w:rsidRPr="009919EE" w:rsidRDefault="003147CC" w:rsidP="004E0A69">
      <w:pPr>
        <w:rPr>
          <w:rFonts w:ascii="Verdana" w:hAnsi="Verdana" w:cs="Arial"/>
          <w:b/>
          <w:bCs/>
          <w:sz w:val="20"/>
          <w:szCs w:val="20"/>
          <w:lang w:val="en-US"/>
        </w:rPr>
      </w:pPr>
      <w:proofErr w:type="spellStart"/>
      <w:r>
        <w:rPr>
          <w:rFonts w:ascii="Verdana" w:hAnsi="Verdana" w:cs="Arial"/>
          <w:bCs/>
          <w:sz w:val="16"/>
          <w:szCs w:val="16"/>
        </w:rPr>
        <w:t>Τηλ</w:t>
      </w:r>
      <w:proofErr w:type="spellEnd"/>
      <w:r w:rsidRPr="009919EE">
        <w:rPr>
          <w:rFonts w:ascii="Verdana" w:hAnsi="Verdana" w:cs="Arial"/>
          <w:bCs/>
          <w:sz w:val="16"/>
          <w:szCs w:val="16"/>
          <w:lang w:val="en-US"/>
        </w:rPr>
        <w:t>.: (+30) 210 9549</w:t>
      </w:r>
      <w:r w:rsidR="009919EE" w:rsidRPr="009919EE">
        <w:rPr>
          <w:rFonts w:ascii="Verdana" w:hAnsi="Verdana" w:cs="Arial"/>
          <w:bCs/>
          <w:sz w:val="16"/>
          <w:szCs w:val="16"/>
          <w:lang w:val="en-US"/>
        </w:rPr>
        <w:t>5</w:t>
      </w:r>
      <w:r w:rsidR="009919EE">
        <w:rPr>
          <w:rFonts w:ascii="Verdana" w:hAnsi="Verdana" w:cs="Arial"/>
          <w:bCs/>
          <w:sz w:val="16"/>
          <w:szCs w:val="16"/>
        </w:rPr>
        <w:t>25</w:t>
      </w:r>
      <w:r w:rsidR="00DB0C68" w:rsidRPr="009919EE">
        <w:rPr>
          <w:rFonts w:ascii="Verdana" w:hAnsi="Verdana" w:cs="Arial"/>
          <w:bCs/>
          <w:sz w:val="16"/>
          <w:szCs w:val="16"/>
          <w:lang w:val="en-US"/>
        </w:rPr>
        <w:tab/>
      </w:r>
      <w:r w:rsidR="006B36E1" w:rsidRPr="009919EE">
        <w:rPr>
          <w:rFonts w:ascii="Verdana" w:hAnsi="Verdana" w:cs="Arial"/>
          <w:bCs/>
          <w:sz w:val="16"/>
          <w:szCs w:val="16"/>
          <w:lang w:val="en-US"/>
        </w:rPr>
        <w:t xml:space="preserve">                                                                                                 </w:t>
      </w:r>
      <w:r w:rsidR="00CB61B5" w:rsidRPr="009919EE">
        <w:rPr>
          <w:rFonts w:ascii="Verdana" w:hAnsi="Verdana" w:cs="Arial"/>
          <w:b/>
          <w:bCs/>
          <w:sz w:val="20"/>
          <w:szCs w:val="20"/>
          <w:lang w:val="en-US"/>
        </w:rPr>
        <w:t>2</w:t>
      </w:r>
      <w:r w:rsidR="00E457A4" w:rsidRPr="009919EE">
        <w:rPr>
          <w:rFonts w:ascii="Verdana" w:hAnsi="Verdana" w:cs="Arial"/>
          <w:b/>
          <w:bCs/>
          <w:sz w:val="20"/>
          <w:szCs w:val="20"/>
          <w:lang w:val="en-US"/>
        </w:rPr>
        <w:t>5</w:t>
      </w:r>
      <w:r w:rsidR="00B80727" w:rsidRPr="009919EE">
        <w:rPr>
          <w:rFonts w:ascii="Verdana" w:hAnsi="Verdana" w:cs="Arial"/>
          <w:b/>
          <w:bCs/>
          <w:sz w:val="20"/>
          <w:szCs w:val="20"/>
          <w:lang w:val="en-US"/>
        </w:rPr>
        <w:t>/01/201</w:t>
      </w:r>
      <w:r w:rsidR="00E457A4" w:rsidRPr="009919EE">
        <w:rPr>
          <w:rFonts w:ascii="Verdana" w:hAnsi="Verdana" w:cs="Arial"/>
          <w:b/>
          <w:bCs/>
          <w:sz w:val="20"/>
          <w:szCs w:val="20"/>
          <w:lang w:val="en-US"/>
        </w:rPr>
        <w:t>7</w:t>
      </w:r>
    </w:p>
    <w:p w:rsidR="004E0A69" w:rsidRPr="009919EE" w:rsidRDefault="004E0A69" w:rsidP="004E0A69">
      <w:pPr>
        <w:rPr>
          <w:rFonts w:ascii="Verdana" w:hAnsi="Verdana" w:cs="Arial"/>
          <w:sz w:val="16"/>
          <w:szCs w:val="16"/>
          <w:lang w:val="en-US"/>
        </w:rPr>
      </w:pPr>
      <w:proofErr w:type="gramStart"/>
      <w:r w:rsidRPr="00DE5CC5">
        <w:rPr>
          <w:rFonts w:ascii="Verdana" w:hAnsi="Verdana" w:cs="Arial"/>
          <w:bCs/>
          <w:sz w:val="16"/>
          <w:szCs w:val="16"/>
          <w:lang w:val="fr-FR"/>
        </w:rPr>
        <w:t>e</w:t>
      </w:r>
      <w:r w:rsidRPr="009919EE">
        <w:rPr>
          <w:rFonts w:ascii="Verdana" w:hAnsi="Verdana" w:cs="Arial"/>
          <w:bCs/>
          <w:sz w:val="16"/>
          <w:szCs w:val="16"/>
          <w:lang w:val="en-US"/>
        </w:rPr>
        <w:t>-</w:t>
      </w:r>
      <w:r w:rsidRPr="00DE5CC5">
        <w:rPr>
          <w:rFonts w:ascii="Verdana" w:hAnsi="Verdana" w:cs="Arial"/>
          <w:bCs/>
          <w:sz w:val="16"/>
          <w:szCs w:val="16"/>
          <w:lang w:val="fr-FR"/>
        </w:rPr>
        <w:t>mail</w:t>
      </w:r>
      <w:proofErr w:type="gramEnd"/>
      <w:r w:rsidRPr="009919EE">
        <w:rPr>
          <w:rFonts w:ascii="Verdana" w:hAnsi="Verdana" w:cs="Arial"/>
          <w:bCs/>
          <w:sz w:val="16"/>
          <w:szCs w:val="16"/>
          <w:lang w:val="en-US"/>
        </w:rPr>
        <w:t xml:space="preserve">: </w:t>
      </w:r>
      <w:hyperlink r:id="rId7" w:history="1">
        <w:r w:rsidR="0051655E" w:rsidRPr="005D6477">
          <w:rPr>
            <w:rStyle w:val="-"/>
            <w:rFonts w:ascii="Verdana" w:hAnsi="Verdana" w:cs="Arial"/>
            <w:bCs/>
            <w:sz w:val="16"/>
            <w:szCs w:val="16"/>
            <w:lang w:val="en-US"/>
          </w:rPr>
          <w:t>erasmus</w:t>
        </w:r>
        <w:r w:rsidR="0051655E" w:rsidRPr="009919EE">
          <w:rPr>
            <w:rStyle w:val="-"/>
            <w:rFonts w:ascii="Verdana" w:hAnsi="Verdana" w:cs="Arial"/>
            <w:bCs/>
            <w:sz w:val="16"/>
            <w:szCs w:val="16"/>
            <w:lang w:val="en-US"/>
          </w:rPr>
          <w:t>@</w:t>
        </w:r>
        <w:r w:rsidR="0051655E" w:rsidRPr="005D6477">
          <w:rPr>
            <w:rStyle w:val="-"/>
            <w:rFonts w:ascii="Verdana" w:hAnsi="Verdana" w:cs="Arial"/>
            <w:bCs/>
            <w:sz w:val="16"/>
            <w:szCs w:val="16"/>
            <w:lang w:val="fr-FR"/>
          </w:rPr>
          <w:t>hua</w:t>
        </w:r>
        <w:r w:rsidR="0051655E" w:rsidRPr="009919EE">
          <w:rPr>
            <w:rStyle w:val="-"/>
            <w:rFonts w:ascii="Verdana" w:hAnsi="Verdana" w:cs="Arial"/>
            <w:bCs/>
            <w:sz w:val="16"/>
            <w:szCs w:val="16"/>
            <w:lang w:val="en-US"/>
          </w:rPr>
          <w:t>.</w:t>
        </w:r>
        <w:r w:rsidR="0051655E" w:rsidRPr="005D6477">
          <w:rPr>
            <w:rStyle w:val="-"/>
            <w:rFonts w:ascii="Verdana" w:hAnsi="Verdana" w:cs="Arial"/>
            <w:bCs/>
            <w:sz w:val="16"/>
            <w:szCs w:val="16"/>
            <w:lang w:val="fr-FR"/>
          </w:rPr>
          <w:t>gr</w:t>
        </w:r>
      </w:hyperlink>
      <w:r w:rsidR="00E66311" w:rsidRPr="009919EE">
        <w:rPr>
          <w:rFonts w:ascii="Verdana" w:hAnsi="Verdana" w:cs="Arial"/>
          <w:sz w:val="16"/>
          <w:szCs w:val="16"/>
          <w:lang w:val="en-US"/>
        </w:rPr>
        <w:t xml:space="preserve">                                                                              </w:t>
      </w:r>
    </w:p>
    <w:p w:rsidR="004E0A69" w:rsidRPr="009919EE" w:rsidRDefault="00E66311" w:rsidP="001576CB">
      <w:pPr>
        <w:rPr>
          <w:rFonts w:ascii="Verdana" w:hAnsi="Verdana" w:cs="Arial"/>
          <w:sz w:val="16"/>
          <w:szCs w:val="16"/>
          <w:lang w:val="en-US"/>
        </w:rPr>
      </w:pPr>
      <w:r w:rsidRPr="009919EE">
        <w:rPr>
          <w:rFonts w:ascii="Verdana" w:hAnsi="Verdana" w:cs="Arial"/>
          <w:sz w:val="16"/>
          <w:szCs w:val="16"/>
          <w:lang w:val="en-US"/>
        </w:rPr>
        <w:t xml:space="preserve">                                                                                              </w:t>
      </w:r>
    </w:p>
    <w:p w:rsidR="004942DB" w:rsidRPr="0051655E" w:rsidRDefault="004942DB" w:rsidP="006C3227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DE5CC5">
        <w:rPr>
          <w:rFonts w:ascii="Verdana" w:hAnsi="Verdana" w:cs="Arial"/>
          <w:b/>
          <w:sz w:val="18"/>
          <w:szCs w:val="18"/>
          <w:u w:val="single"/>
        </w:rPr>
        <w:t>Ευρωπαϊκό</w:t>
      </w:r>
      <w:r w:rsidRPr="0051655E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Pr="00DE5CC5">
        <w:rPr>
          <w:rFonts w:ascii="Verdana" w:hAnsi="Verdana" w:cs="Arial"/>
          <w:b/>
          <w:sz w:val="18"/>
          <w:szCs w:val="18"/>
          <w:u w:val="single"/>
        </w:rPr>
        <w:t>Πρόγραμμα</w:t>
      </w:r>
      <w:r w:rsidRPr="0051655E">
        <w:rPr>
          <w:rFonts w:ascii="Verdana" w:hAnsi="Verdana" w:cs="Arial"/>
          <w:b/>
          <w:i/>
          <w:sz w:val="18"/>
          <w:szCs w:val="18"/>
          <w:u w:val="single"/>
        </w:rPr>
        <w:t xml:space="preserve"> </w:t>
      </w:r>
      <w:r w:rsidR="003555C8">
        <w:rPr>
          <w:rFonts w:ascii="Verdana" w:hAnsi="Verdana" w:cs="Arial"/>
          <w:b/>
          <w:i/>
          <w:sz w:val="18"/>
          <w:szCs w:val="18"/>
          <w:u w:val="single"/>
          <w:lang w:val="en-US"/>
        </w:rPr>
        <w:t>ERASMUS</w:t>
      </w:r>
      <w:r w:rsidR="003555C8" w:rsidRPr="0051655E">
        <w:rPr>
          <w:rFonts w:ascii="Verdana" w:hAnsi="Verdana" w:cs="Arial"/>
          <w:b/>
          <w:i/>
          <w:sz w:val="18"/>
          <w:szCs w:val="18"/>
          <w:u w:val="single"/>
        </w:rPr>
        <w:t xml:space="preserve"> +</w:t>
      </w:r>
    </w:p>
    <w:p w:rsidR="00FD554B" w:rsidRPr="000D20D0" w:rsidRDefault="00FD554B" w:rsidP="004942DB">
      <w:pPr>
        <w:spacing w:line="36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Style w:val="a8"/>
          <w:rFonts w:ascii="Arial Unicode MS" w:eastAsia="Arial Unicode MS" w:hAnsi="Arial Unicode MS" w:cs="Arial Unicode MS"/>
          <w:sz w:val="20"/>
          <w:szCs w:val="20"/>
        </w:rPr>
        <w:t>ΚΑ1 - Μαθησιακή Κινητικότητα Ατόμων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4942DB" w:rsidRPr="00E457A4" w:rsidRDefault="004942DB" w:rsidP="004942DB">
      <w:pPr>
        <w:spacing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DE5CC5">
        <w:rPr>
          <w:rFonts w:ascii="Verdana" w:hAnsi="Verdana" w:cs="Arial"/>
          <w:b/>
          <w:sz w:val="18"/>
          <w:szCs w:val="18"/>
        </w:rPr>
        <w:t xml:space="preserve">Δράση : </w:t>
      </w:r>
      <w:r w:rsidRPr="00DE5CC5">
        <w:rPr>
          <w:rFonts w:ascii="Verdana" w:hAnsi="Verdana"/>
          <w:b/>
          <w:sz w:val="18"/>
          <w:szCs w:val="18"/>
          <w:u w:val="single"/>
        </w:rPr>
        <w:t xml:space="preserve">ΚΙΝΗΤΙΚΟΤΗΤΑ ΦΟΙΤΗΤΩΝ ΓΙΑ ΣΠΟΥΔΕΣ – </w:t>
      </w:r>
      <w:r w:rsidRPr="00DE5CC5">
        <w:rPr>
          <w:rFonts w:ascii="Verdana" w:hAnsi="Verdana"/>
          <w:b/>
          <w:sz w:val="18"/>
          <w:szCs w:val="18"/>
          <w:u w:val="single"/>
          <w:lang w:val="en-US"/>
        </w:rPr>
        <w:t>SMS</w:t>
      </w:r>
      <w:r w:rsidRPr="00DE5CC5">
        <w:rPr>
          <w:rFonts w:ascii="Verdana" w:hAnsi="Verdana"/>
          <w:b/>
          <w:sz w:val="18"/>
          <w:szCs w:val="18"/>
          <w:u w:val="single"/>
        </w:rPr>
        <w:t xml:space="preserve"> 201</w:t>
      </w:r>
      <w:r w:rsidR="00E457A4" w:rsidRPr="00E457A4">
        <w:rPr>
          <w:rFonts w:ascii="Verdana" w:hAnsi="Verdana"/>
          <w:b/>
          <w:sz w:val="18"/>
          <w:szCs w:val="18"/>
          <w:u w:val="single"/>
        </w:rPr>
        <w:t>7</w:t>
      </w:r>
      <w:r w:rsidRPr="00DE5CC5">
        <w:rPr>
          <w:rFonts w:ascii="Verdana" w:hAnsi="Verdana"/>
          <w:b/>
          <w:sz w:val="18"/>
          <w:szCs w:val="18"/>
          <w:u w:val="single"/>
        </w:rPr>
        <w:t>/1</w:t>
      </w:r>
      <w:r w:rsidR="00E457A4" w:rsidRPr="00E457A4">
        <w:rPr>
          <w:rFonts w:ascii="Verdana" w:hAnsi="Verdana"/>
          <w:b/>
          <w:sz w:val="18"/>
          <w:szCs w:val="18"/>
          <w:u w:val="single"/>
        </w:rPr>
        <w:t>8</w:t>
      </w:r>
    </w:p>
    <w:p w:rsidR="004942DB" w:rsidRPr="000D20D0" w:rsidRDefault="004942DB" w:rsidP="004942DB">
      <w:pPr>
        <w:tabs>
          <w:tab w:val="left" w:pos="4510"/>
        </w:tabs>
        <w:spacing w:after="120"/>
        <w:jc w:val="center"/>
        <w:rPr>
          <w:rFonts w:ascii="Verdana" w:hAnsi="Verdana"/>
          <w:b/>
          <w:sz w:val="18"/>
          <w:szCs w:val="18"/>
          <w:u w:val="single"/>
        </w:rPr>
      </w:pPr>
      <w:r w:rsidRPr="00DE5CC5">
        <w:rPr>
          <w:rFonts w:ascii="Verdana" w:hAnsi="Verdana"/>
          <w:b/>
          <w:sz w:val="18"/>
          <w:szCs w:val="18"/>
          <w:u w:val="single"/>
        </w:rPr>
        <w:t xml:space="preserve"> Πρόσκληση </w:t>
      </w:r>
      <w:r w:rsidR="00EC5B06" w:rsidRPr="00DE5CC5">
        <w:rPr>
          <w:rFonts w:ascii="Verdana" w:hAnsi="Verdana"/>
          <w:b/>
          <w:sz w:val="18"/>
          <w:szCs w:val="18"/>
          <w:u w:val="single"/>
        </w:rPr>
        <w:t>Υ</w:t>
      </w:r>
      <w:r w:rsidRPr="00DE5CC5">
        <w:rPr>
          <w:rFonts w:ascii="Verdana" w:hAnsi="Verdana"/>
          <w:b/>
          <w:sz w:val="18"/>
          <w:szCs w:val="18"/>
          <w:u w:val="single"/>
        </w:rPr>
        <w:t xml:space="preserve">ποβολής </w:t>
      </w:r>
      <w:r w:rsidR="00EC5B06" w:rsidRPr="00DE5CC5">
        <w:rPr>
          <w:rFonts w:ascii="Verdana" w:hAnsi="Verdana"/>
          <w:b/>
          <w:sz w:val="18"/>
          <w:szCs w:val="18"/>
          <w:u w:val="single"/>
        </w:rPr>
        <w:t>Αιτήσεων</w:t>
      </w:r>
      <w:r w:rsidRPr="00DE5CC5">
        <w:rPr>
          <w:rFonts w:ascii="Verdana" w:hAnsi="Verdana"/>
          <w:b/>
          <w:sz w:val="18"/>
          <w:szCs w:val="18"/>
          <w:u w:val="single"/>
        </w:rPr>
        <w:t xml:space="preserve"> – </w:t>
      </w:r>
      <w:r w:rsidR="00B80727">
        <w:rPr>
          <w:rFonts w:ascii="Verdana" w:hAnsi="Verdana"/>
          <w:b/>
          <w:sz w:val="18"/>
          <w:szCs w:val="18"/>
          <w:u w:val="single"/>
        </w:rPr>
        <w:t>Ιανουάριος</w:t>
      </w:r>
      <w:r w:rsidRPr="00DE5CC5">
        <w:rPr>
          <w:rFonts w:ascii="Verdana" w:hAnsi="Verdana"/>
          <w:b/>
          <w:sz w:val="18"/>
          <w:szCs w:val="18"/>
          <w:u w:val="single"/>
        </w:rPr>
        <w:t xml:space="preserve"> 201</w:t>
      </w:r>
      <w:r w:rsidR="00E457A4" w:rsidRPr="00FF7548">
        <w:rPr>
          <w:rFonts w:ascii="Verdana" w:hAnsi="Verdana"/>
          <w:b/>
          <w:sz w:val="18"/>
          <w:szCs w:val="18"/>
          <w:u w:val="single"/>
        </w:rPr>
        <w:t>7</w:t>
      </w:r>
    </w:p>
    <w:p w:rsidR="004942DB" w:rsidRPr="00DE5CC5" w:rsidRDefault="004942DB" w:rsidP="004942DB">
      <w:pPr>
        <w:jc w:val="center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Καλούνται</w:t>
      </w:r>
    </w:p>
    <w:p w:rsidR="004942DB" w:rsidRPr="00DE5CC5" w:rsidRDefault="004942DB" w:rsidP="00532ECC">
      <w:pPr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 xml:space="preserve">οι φοιτητές/τριες του </w:t>
      </w:r>
      <w:proofErr w:type="spellStart"/>
      <w:r w:rsidRPr="00DE5CC5">
        <w:rPr>
          <w:rFonts w:ascii="Verdana" w:hAnsi="Verdana"/>
          <w:sz w:val="18"/>
          <w:szCs w:val="18"/>
        </w:rPr>
        <w:t>Χαροκοπείου</w:t>
      </w:r>
      <w:proofErr w:type="spellEnd"/>
      <w:r w:rsidRPr="00DE5CC5">
        <w:rPr>
          <w:rFonts w:ascii="Verdana" w:hAnsi="Verdana"/>
          <w:sz w:val="18"/>
          <w:szCs w:val="18"/>
        </w:rPr>
        <w:t xml:space="preserve"> Πανεπιστημίου</w:t>
      </w:r>
      <w:r w:rsidRPr="00B80727">
        <w:rPr>
          <w:rFonts w:ascii="Verdana" w:hAnsi="Verdana"/>
          <w:sz w:val="18"/>
          <w:szCs w:val="18"/>
        </w:rPr>
        <w:t>, κανονικά εγγεγραμμένοι/ες σε</w:t>
      </w:r>
      <w:r w:rsidR="007E0B19">
        <w:rPr>
          <w:rFonts w:ascii="Verdana" w:hAnsi="Verdana"/>
          <w:sz w:val="18"/>
          <w:szCs w:val="18"/>
        </w:rPr>
        <w:t xml:space="preserve"> ένα από τα προγράμματα σπουδών</w:t>
      </w:r>
      <w:r w:rsidR="00A03A1B" w:rsidRPr="00B80727">
        <w:rPr>
          <w:rFonts w:ascii="Verdana" w:hAnsi="Verdana"/>
          <w:sz w:val="18"/>
          <w:szCs w:val="18"/>
        </w:rPr>
        <w:t xml:space="preserve"> </w:t>
      </w:r>
      <w:r w:rsidRPr="00B80727">
        <w:rPr>
          <w:rFonts w:ascii="Verdana" w:hAnsi="Verdana"/>
          <w:sz w:val="18"/>
          <w:szCs w:val="18"/>
        </w:rPr>
        <w:t>των Τμημάτων του Ιδρύματος</w:t>
      </w:r>
      <w:r w:rsidRPr="00DE5CC5">
        <w:rPr>
          <w:rFonts w:ascii="Verdana" w:hAnsi="Verdana"/>
          <w:sz w:val="18"/>
          <w:szCs w:val="18"/>
        </w:rPr>
        <w:t>, που ενδιαφέρονται να συμμετάσχουν στη δράση κινητικότητας φοιτητών με σκοπό τις σπουδές (</w:t>
      </w:r>
      <w:r w:rsidRPr="00DE5CC5">
        <w:rPr>
          <w:rFonts w:ascii="Verdana" w:hAnsi="Verdana"/>
          <w:sz w:val="18"/>
          <w:szCs w:val="18"/>
          <w:lang w:val="en-US"/>
        </w:rPr>
        <w:t>ERASMUS</w:t>
      </w:r>
      <w:r w:rsidRPr="00DE5CC5">
        <w:rPr>
          <w:rFonts w:ascii="Verdana" w:hAnsi="Verdana"/>
          <w:sz w:val="18"/>
          <w:szCs w:val="18"/>
        </w:rPr>
        <w:t xml:space="preserve"> </w:t>
      </w:r>
      <w:r w:rsidRPr="00DE5CC5">
        <w:rPr>
          <w:rFonts w:ascii="Verdana" w:hAnsi="Verdana"/>
          <w:sz w:val="18"/>
          <w:szCs w:val="18"/>
          <w:lang w:val="en-US"/>
        </w:rPr>
        <w:t>SMS</w:t>
      </w:r>
      <w:r w:rsidRPr="00DE5CC5">
        <w:rPr>
          <w:rFonts w:ascii="Verdana" w:hAnsi="Verdana"/>
          <w:sz w:val="18"/>
          <w:szCs w:val="18"/>
        </w:rPr>
        <w:t xml:space="preserve"> 201</w:t>
      </w:r>
      <w:r w:rsidR="00FF7548" w:rsidRPr="00FF7548">
        <w:rPr>
          <w:rFonts w:ascii="Verdana" w:hAnsi="Verdana"/>
          <w:sz w:val="18"/>
          <w:szCs w:val="18"/>
        </w:rPr>
        <w:t>7</w:t>
      </w:r>
      <w:r w:rsidRPr="00DE5CC5">
        <w:rPr>
          <w:rFonts w:ascii="Verdana" w:hAnsi="Verdana"/>
          <w:sz w:val="18"/>
          <w:szCs w:val="18"/>
        </w:rPr>
        <w:t>/1</w:t>
      </w:r>
      <w:r w:rsidR="00FF7548" w:rsidRPr="00FF7548">
        <w:rPr>
          <w:rFonts w:ascii="Verdana" w:hAnsi="Verdana"/>
          <w:sz w:val="18"/>
          <w:szCs w:val="18"/>
        </w:rPr>
        <w:t>8</w:t>
      </w:r>
      <w:r w:rsidRPr="00DE5CC5">
        <w:rPr>
          <w:rFonts w:ascii="Verdana" w:hAnsi="Verdana"/>
          <w:sz w:val="18"/>
          <w:szCs w:val="18"/>
        </w:rPr>
        <w:t>)</w:t>
      </w:r>
      <w:r w:rsidRPr="00DE5CC5">
        <w:rPr>
          <w:rFonts w:ascii="Verdana" w:hAnsi="Verdana"/>
          <w:b/>
          <w:sz w:val="18"/>
          <w:szCs w:val="18"/>
        </w:rPr>
        <w:t xml:space="preserve"> κατά το ΧΕΙΜΕΡΙΝΟ</w:t>
      </w:r>
      <w:r w:rsidR="003555C8">
        <w:rPr>
          <w:rFonts w:ascii="Verdana" w:hAnsi="Verdana"/>
          <w:b/>
          <w:sz w:val="18"/>
          <w:szCs w:val="18"/>
        </w:rPr>
        <w:t xml:space="preserve"> ή ΕΑΡΙΝΟ ΕΞΑΜΗΝΟ </w:t>
      </w:r>
      <w:r w:rsidR="00E457A4">
        <w:rPr>
          <w:rFonts w:ascii="Verdana" w:hAnsi="Verdana"/>
          <w:b/>
          <w:sz w:val="18"/>
          <w:szCs w:val="18"/>
        </w:rPr>
        <w:t>τ</w:t>
      </w:r>
      <w:r w:rsidR="003555C8">
        <w:rPr>
          <w:rFonts w:ascii="Verdana" w:hAnsi="Verdana"/>
          <w:b/>
          <w:sz w:val="18"/>
          <w:szCs w:val="18"/>
        </w:rPr>
        <w:t>ου έτους 201</w:t>
      </w:r>
      <w:r w:rsidR="00E457A4">
        <w:rPr>
          <w:rFonts w:ascii="Verdana" w:hAnsi="Verdana"/>
          <w:b/>
          <w:sz w:val="18"/>
          <w:szCs w:val="18"/>
        </w:rPr>
        <w:t>7</w:t>
      </w:r>
      <w:r w:rsidRPr="00DE5CC5">
        <w:rPr>
          <w:rFonts w:ascii="Verdana" w:hAnsi="Verdana"/>
          <w:b/>
          <w:sz w:val="18"/>
          <w:szCs w:val="18"/>
        </w:rPr>
        <w:t>/1</w:t>
      </w:r>
      <w:r w:rsidR="00E457A4">
        <w:rPr>
          <w:rFonts w:ascii="Verdana" w:hAnsi="Verdana"/>
          <w:b/>
          <w:sz w:val="18"/>
          <w:szCs w:val="18"/>
        </w:rPr>
        <w:t>8</w:t>
      </w:r>
      <w:r w:rsidR="00A03A1B" w:rsidRPr="00DE5CC5">
        <w:rPr>
          <w:rFonts w:ascii="Verdana" w:hAnsi="Verdana"/>
          <w:b/>
          <w:sz w:val="18"/>
          <w:szCs w:val="18"/>
        </w:rPr>
        <w:t>,</w:t>
      </w:r>
      <w:r w:rsidR="00A03A1B" w:rsidRPr="00DE5CC5">
        <w:rPr>
          <w:rFonts w:ascii="Verdana" w:hAnsi="Verdana"/>
          <w:sz w:val="18"/>
          <w:szCs w:val="18"/>
        </w:rPr>
        <w:t xml:space="preserve"> </w:t>
      </w:r>
      <w:r w:rsidRPr="00DE5CC5">
        <w:rPr>
          <w:rFonts w:ascii="Verdana" w:hAnsi="Verdana"/>
          <w:sz w:val="18"/>
          <w:szCs w:val="18"/>
        </w:rPr>
        <w:t xml:space="preserve">να καταθέσουν </w:t>
      </w:r>
      <w:r w:rsidR="00A03A1B" w:rsidRPr="00DE5CC5">
        <w:rPr>
          <w:rFonts w:ascii="Verdana" w:hAnsi="Verdana"/>
          <w:sz w:val="18"/>
          <w:szCs w:val="18"/>
        </w:rPr>
        <w:t xml:space="preserve">αυτοπροσώπως </w:t>
      </w:r>
      <w:r w:rsidRPr="00DE5CC5">
        <w:rPr>
          <w:rFonts w:ascii="Verdana" w:hAnsi="Verdana"/>
          <w:sz w:val="18"/>
          <w:szCs w:val="18"/>
        </w:rPr>
        <w:t>τον πλήρη φάκελο υποψηφιότητας</w:t>
      </w:r>
      <w:r w:rsidRPr="00DE5CC5">
        <w:rPr>
          <w:rFonts w:ascii="Verdana" w:hAnsi="Verdana"/>
          <w:b/>
          <w:sz w:val="18"/>
          <w:szCs w:val="18"/>
        </w:rPr>
        <w:t xml:space="preserve"> </w:t>
      </w:r>
      <w:r w:rsidR="003555C8">
        <w:rPr>
          <w:rFonts w:ascii="Verdana" w:hAnsi="Verdana"/>
          <w:b/>
          <w:sz w:val="18"/>
          <w:szCs w:val="18"/>
        </w:rPr>
        <w:t xml:space="preserve">μέχρι την </w:t>
      </w:r>
      <w:r w:rsidR="00B80727">
        <w:rPr>
          <w:rFonts w:ascii="Verdana" w:hAnsi="Verdana"/>
          <w:b/>
          <w:sz w:val="18"/>
          <w:szCs w:val="18"/>
        </w:rPr>
        <w:t xml:space="preserve"> Παρασκευή</w:t>
      </w:r>
      <w:r w:rsidR="0051655E">
        <w:rPr>
          <w:rFonts w:ascii="Verdana" w:hAnsi="Verdana"/>
          <w:b/>
          <w:sz w:val="18"/>
          <w:szCs w:val="18"/>
        </w:rPr>
        <w:t xml:space="preserve"> </w:t>
      </w:r>
      <w:r w:rsidR="003147CC" w:rsidRPr="0051655E">
        <w:rPr>
          <w:rFonts w:ascii="Verdana" w:hAnsi="Verdana"/>
          <w:b/>
          <w:sz w:val="18"/>
          <w:szCs w:val="18"/>
        </w:rPr>
        <w:t xml:space="preserve"> </w:t>
      </w:r>
      <w:r w:rsidR="00AA472C" w:rsidRPr="00AA472C">
        <w:rPr>
          <w:rFonts w:ascii="Verdana" w:hAnsi="Verdana"/>
          <w:b/>
          <w:sz w:val="18"/>
          <w:szCs w:val="18"/>
        </w:rPr>
        <w:t>24</w:t>
      </w:r>
      <w:r w:rsidR="003147CC">
        <w:rPr>
          <w:rFonts w:ascii="Verdana" w:hAnsi="Verdana"/>
          <w:b/>
          <w:sz w:val="18"/>
          <w:szCs w:val="18"/>
        </w:rPr>
        <w:t>/0</w:t>
      </w:r>
      <w:r w:rsidR="00B80727">
        <w:rPr>
          <w:rFonts w:ascii="Verdana" w:hAnsi="Verdana"/>
          <w:b/>
          <w:sz w:val="18"/>
          <w:szCs w:val="18"/>
        </w:rPr>
        <w:t>2</w:t>
      </w:r>
      <w:r w:rsidR="003147CC">
        <w:rPr>
          <w:rFonts w:ascii="Verdana" w:hAnsi="Verdana"/>
          <w:b/>
          <w:sz w:val="18"/>
          <w:szCs w:val="18"/>
        </w:rPr>
        <w:t>/201</w:t>
      </w:r>
      <w:r w:rsidR="00E457A4">
        <w:rPr>
          <w:rFonts w:ascii="Verdana" w:hAnsi="Verdana"/>
          <w:b/>
          <w:sz w:val="18"/>
          <w:szCs w:val="18"/>
        </w:rPr>
        <w:t>7</w:t>
      </w:r>
      <w:r w:rsidR="00E53613" w:rsidRPr="00DE5CC5">
        <w:rPr>
          <w:rFonts w:ascii="Verdana" w:hAnsi="Verdana"/>
          <w:b/>
          <w:sz w:val="18"/>
          <w:szCs w:val="18"/>
        </w:rPr>
        <w:t>, και ώρα 15.30.</w:t>
      </w:r>
    </w:p>
    <w:p w:rsidR="003E0FB9" w:rsidRPr="00DE5CC5" w:rsidRDefault="003E0FB9" w:rsidP="00532ECC">
      <w:pPr>
        <w:rPr>
          <w:rFonts w:ascii="Verdana" w:hAnsi="Verdana"/>
          <w:sz w:val="18"/>
          <w:szCs w:val="18"/>
          <w:u w:val="single"/>
        </w:rPr>
      </w:pPr>
    </w:p>
    <w:p w:rsidR="00532ECC" w:rsidRPr="0051655E" w:rsidRDefault="006C3227" w:rsidP="00532ECC">
      <w:pPr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  <w:u w:val="single"/>
        </w:rPr>
        <w:t>Σκοπός της δράσης:</w:t>
      </w:r>
      <w:r w:rsidRPr="00DE5CC5">
        <w:rPr>
          <w:rFonts w:ascii="Verdana" w:hAnsi="Verdana"/>
          <w:sz w:val="18"/>
          <w:szCs w:val="18"/>
        </w:rPr>
        <w:t xml:space="preserve"> Εκπλήρωση, σε εταίρο Ίδρυμα Τριτοβάθμιας Εκπαίδευσης, μέρους του Προγράμματος σπουδών</w:t>
      </w:r>
      <w:r w:rsidR="007E0B19">
        <w:rPr>
          <w:rFonts w:ascii="Verdana" w:hAnsi="Verdana"/>
          <w:sz w:val="18"/>
          <w:szCs w:val="18"/>
        </w:rPr>
        <w:t xml:space="preserve"> </w:t>
      </w:r>
      <w:r w:rsidR="00942FCF" w:rsidRPr="00DE5CC5">
        <w:rPr>
          <w:rFonts w:ascii="Verdana" w:hAnsi="Verdana"/>
          <w:sz w:val="18"/>
          <w:szCs w:val="18"/>
        </w:rPr>
        <w:t xml:space="preserve"> του Χαροκοπείου Πανεπιστημίου </w:t>
      </w:r>
      <w:r w:rsidRPr="00DE5CC5">
        <w:rPr>
          <w:rFonts w:ascii="Verdana" w:hAnsi="Verdana"/>
          <w:sz w:val="18"/>
          <w:szCs w:val="18"/>
        </w:rPr>
        <w:t xml:space="preserve">στο οποίο </w:t>
      </w:r>
      <w:r w:rsidR="00F67728" w:rsidRPr="00DE5CC5">
        <w:rPr>
          <w:rFonts w:ascii="Verdana" w:hAnsi="Verdana"/>
          <w:sz w:val="18"/>
          <w:szCs w:val="18"/>
        </w:rPr>
        <w:t xml:space="preserve">ο/η φοιτητής/τρια </w:t>
      </w:r>
      <w:r w:rsidRPr="00DE5CC5">
        <w:rPr>
          <w:rFonts w:ascii="Verdana" w:hAnsi="Verdana"/>
          <w:sz w:val="18"/>
          <w:szCs w:val="18"/>
        </w:rPr>
        <w:t xml:space="preserve">είναι </w:t>
      </w:r>
      <w:r w:rsidR="00942FCF" w:rsidRPr="00DE5CC5">
        <w:rPr>
          <w:rFonts w:ascii="Verdana" w:hAnsi="Verdana"/>
          <w:sz w:val="18"/>
          <w:szCs w:val="18"/>
        </w:rPr>
        <w:t xml:space="preserve">κανονικά </w:t>
      </w:r>
      <w:r w:rsidRPr="00DE5CC5">
        <w:rPr>
          <w:rFonts w:ascii="Verdana" w:hAnsi="Verdana"/>
          <w:sz w:val="18"/>
          <w:szCs w:val="18"/>
        </w:rPr>
        <w:t>εγγεγραμμένος/η.</w:t>
      </w:r>
    </w:p>
    <w:p w:rsidR="00532ECC" w:rsidRPr="0051655E" w:rsidRDefault="00532ECC" w:rsidP="00532ECC">
      <w:pPr>
        <w:jc w:val="both"/>
        <w:rPr>
          <w:rFonts w:ascii="Verdana" w:hAnsi="Verdana"/>
          <w:sz w:val="18"/>
          <w:szCs w:val="18"/>
        </w:rPr>
      </w:pPr>
    </w:p>
    <w:p w:rsidR="006C3227" w:rsidRPr="00DE5CC5" w:rsidRDefault="006C3227" w:rsidP="00532ECC">
      <w:pPr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  <w:u w:val="single"/>
        </w:rPr>
        <w:t>Δικαίωμα συμμετοχής έχουν:</w:t>
      </w:r>
    </w:p>
    <w:p w:rsidR="00001624" w:rsidRPr="0051655E" w:rsidRDefault="006C3227" w:rsidP="00DA549F">
      <w:pPr>
        <w:jc w:val="both"/>
        <w:rPr>
          <w:rFonts w:ascii="Verdana" w:hAnsi="Verdana"/>
          <w:sz w:val="18"/>
          <w:szCs w:val="18"/>
          <w:u w:val="single"/>
        </w:rPr>
      </w:pPr>
      <w:r w:rsidRPr="00DE5CC5">
        <w:rPr>
          <w:rFonts w:ascii="Verdana" w:hAnsi="Verdana"/>
          <w:sz w:val="18"/>
          <w:szCs w:val="18"/>
        </w:rPr>
        <w:t>Οι κανονι</w:t>
      </w:r>
      <w:r w:rsidR="00E90391" w:rsidRPr="00DE5CC5">
        <w:rPr>
          <w:rFonts w:ascii="Verdana" w:hAnsi="Verdana"/>
          <w:sz w:val="18"/>
          <w:szCs w:val="18"/>
        </w:rPr>
        <w:t>κά εγγεγραμμένοι φοιτητές/τριες</w:t>
      </w:r>
      <w:r w:rsidRPr="00DE5CC5">
        <w:rPr>
          <w:rFonts w:ascii="Verdana" w:hAnsi="Verdana"/>
          <w:sz w:val="18"/>
          <w:szCs w:val="18"/>
        </w:rPr>
        <w:t xml:space="preserve"> </w:t>
      </w:r>
      <w:r w:rsidR="00E90391" w:rsidRPr="00DE5CC5">
        <w:rPr>
          <w:rFonts w:ascii="Verdana" w:hAnsi="Verdana"/>
          <w:sz w:val="18"/>
          <w:szCs w:val="18"/>
        </w:rPr>
        <w:t>σε Πρόγραμμα Σπουδών ενός εκ</w:t>
      </w:r>
      <w:r w:rsidRPr="00DE5CC5">
        <w:rPr>
          <w:rFonts w:ascii="Verdana" w:hAnsi="Verdana"/>
          <w:sz w:val="18"/>
          <w:szCs w:val="18"/>
        </w:rPr>
        <w:t xml:space="preserve"> των 3 κύκλων σπουδών </w:t>
      </w:r>
      <w:r w:rsidR="009E2ABC" w:rsidRPr="00DE5CC5">
        <w:rPr>
          <w:rFonts w:ascii="Verdana" w:hAnsi="Verdana"/>
          <w:sz w:val="18"/>
          <w:szCs w:val="18"/>
        </w:rPr>
        <w:t xml:space="preserve">(Π–Μ–Δ, </w:t>
      </w:r>
      <w:r w:rsidRPr="00DE5CC5">
        <w:rPr>
          <w:rFonts w:ascii="Verdana" w:hAnsi="Verdana"/>
          <w:sz w:val="18"/>
          <w:szCs w:val="18"/>
        </w:rPr>
        <w:t>Π = Προπτυχιακ</w:t>
      </w:r>
      <w:r w:rsidR="009E2ABC" w:rsidRPr="00DE5CC5">
        <w:rPr>
          <w:rFonts w:ascii="Verdana" w:hAnsi="Verdana"/>
          <w:sz w:val="18"/>
          <w:szCs w:val="18"/>
        </w:rPr>
        <w:t>ού -1</w:t>
      </w:r>
      <w:r w:rsidR="009E2ABC" w:rsidRPr="00DE5CC5">
        <w:rPr>
          <w:rFonts w:ascii="Verdana" w:hAnsi="Verdana"/>
          <w:sz w:val="18"/>
          <w:szCs w:val="18"/>
          <w:vertAlign w:val="superscript"/>
        </w:rPr>
        <w:t>ου</w:t>
      </w:r>
      <w:r w:rsidR="009E2ABC" w:rsidRPr="00DE5CC5">
        <w:rPr>
          <w:rFonts w:ascii="Verdana" w:hAnsi="Verdana"/>
          <w:sz w:val="18"/>
          <w:szCs w:val="18"/>
        </w:rPr>
        <w:t xml:space="preserve"> , Μ = Μεταπτυχιακού – 2</w:t>
      </w:r>
      <w:r w:rsidR="009E2ABC" w:rsidRPr="00DE5CC5">
        <w:rPr>
          <w:rFonts w:ascii="Verdana" w:hAnsi="Verdana"/>
          <w:sz w:val="18"/>
          <w:szCs w:val="18"/>
          <w:vertAlign w:val="superscript"/>
        </w:rPr>
        <w:t>ου</w:t>
      </w:r>
      <w:r w:rsidR="009E2ABC" w:rsidRPr="00DE5CC5">
        <w:rPr>
          <w:rFonts w:ascii="Verdana" w:hAnsi="Verdana"/>
          <w:sz w:val="18"/>
          <w:szCs w:val="18"/>
        </w:rPr>
        <w:t xml:space="preserve"> </w:t>
      </w:r>
      <w:r w:rsidRPr="00DE5CC5">
        <w:rPr>
          <w:rFonts w:ascii="Verdana" w:hAnsi="Verdana"/>
          <w:sz w:val="18"/>
          <w:szCs w:val="18"/>
        </w:rPr>
        <w:t>, Δ = Διδακτορικ</w:t>
      </w:r>
      <w:r w:rsidR="009E2ABC" w:rsidRPr="00DE5CC5">
        <w:rPr>
          <w:rFonts w:ascii="Verdana" w:hAnsi="Verdana"/>
          <w:sz w:val="18"/>
          <w:szCs w:val="18"/>
        </w:rPr>
        <w:t>ού – 3</w:t>
      </w:r>
      <w:r w:rsidR="009E2ABC" w:rsidRPr="00DE5CC5">
        <w:rPr>
          <w:rFonts w:ascii="Verdana" w:hAnsi="Verdana"/>
          <w:sz w:val="18"/>
          <w:szCs w:val="18"/>
          <w:vertAlign w:val="superscript"/>
        </w:rPr>
        <w:t>ου</w:t>
      </w:r>
      <w:r w:rsidRPr="00DE5CC5">
        <w:rPr>
          <w:rFonts w:ascii="Verdana" w:hAnsi="Verdana"/>
          <w:sz w:val="18"/>
          <w:szCs w:val="18"/>
        </w:rPr>
        <w:t xml:space="preserve">), ανεξάρτητα από την ιθαγένειά </w:t>
      </w:r>
      <w:r w:rsidR="00F51B33" w:rsidRPr="00DE5CC5">
        <w:rPr>
          <w:rFonts w:ascii="Verdana" w:hAnsi="Verdana"/>
          <w:sz w:val="18"/>
          <w:szCs w:val="18"/>
        </w:rPr>
        <w:t>τους. (</w:t>
      </w:r>
      <w:r w:rsidR="00C97160">
        <w:rPr>
          <w:rFonts w:ascii="Verdana" w:hAnsi="Verdana"/>
          <w:sz w:val="18"/>
          <w:szCs w:val="18"/>
        </w:rPr>
        <w:t xml:space="preserve">βλέπε αναλυτικό οδηγό </w:t>
      </w:r>
      <w:r w:rsidR="00C97160" w:rsidRPr="00C97160">
        <w:rPr>
          <w:rFonts w:ascii="Verdana" w:hAnsi="Verdana"/>
          <w:color w:val="0070C0"/>
          <w:sz w:val="18"/>
          <w:szCs w:val="18"/>
        </w:rPr>
        <w:t>https://www.iky.gr/el/downloads-el/item/1339-odigos-programmatos-erasmusplusen</w:t>
      </w:r>
      <w:r w:rsidR="00C97160">
        <w:rPr>
          <w:rFonts w:ascii="Verdana" w:hAnsi="Verdana"/>
          <w:sz w:val="18"/>
          <w:szCs w:val="18"/>
        </w:rPr>
        <w:t>)</w:t>
      </w:r>
    </w:p>
    <w:p w:rsidR="005E7FA7" w:rsidRPr="00DE5CC5" w:rsidRDefault="005E7FA7" w:rsidP="00DA549F">
      <w:pPr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 xml:space="preserve">Ενισχύεται </w:t>
      </w:r>
      <w:r w:rsidR="00942FCF" w:rsidRPr="00DE5CC5">
        <w:rPr>
          <w:rFonts w:ascii="Verdana" w:hAnsi="Verdana"/>
          <w:sz w:val="18"/>
          <w:szCs w:val="18"/>
        </w:rPr>
        <w:t>η συμμετοχή των</w:t>
      </w:r>
      <w:r w:rsidR="00626AFD" w:rsidRPr="00DE5CC5">
        <w:rPr>
          <w:rFonts w:ascii="Verdana" w:hAnsi="Verdana"/>
          <w:sz w:val="18"/>
          <w:szCs w:val="18"/>
        </w:rPr>
        <w:t xml:space="preserve"> ατόμων που</w:t>
      </w:r>
      <w:r w:rsidR="00942FCF" w:rsidRPr="00DE5CC5">
        <w:rPr>
          <w:rFonts w:ascii="Verdana" w:hAnsi="Verdana"/>
          <w:sz w:val="18"/>
          <w:szCs w:val="18"/>
        </w:rPr>
        <w:t xml:space="preserve"> π</w:t>
      </w:r>
      <w:r w:rsidR="00626AFD" w:rsidRPr="00DE5CC5">
        <w:rPr>
          <w:rFonts w:ascii="Verdana" w:hAnsi="Verdana"/>
          <w:sz w:val="18"/>
          <w:szCs w:val="18"/>
        </w:rPr>
        <w:t>ά</w:t>
      </w:r>
      <w:r w:rsidR="00942FCF" w:rsidRPr="00DE5CC5">
        <w:rPr>
          <w:rFonts w:ascii="Verdana" w:hAnsi="Verdana"/>
          <w:sz w:val="18"/>
          <w:szCs w:val="18"/>
        </w:rPr>
        <w:t>σχ</w:t>
      </w:r>
      <w:r w:rsidR="00626AFD" w:rsidRPr="00DE5CC5">
        <w:rPr>
          <w:rFonts w:ascii="Verdana" w:hAnsi="Verdana"/>
          <w:sz w:val="18"/>
          <w:szCs w:val="18"/>
        </w:rPr>
        <w:t>ουν από</w:t>
      </w:r>
      <w:r w:rsidR="00942FCF" w:rsidRPr="00DE5CC5">
        <w:rPr>
          <w:rFonts w:ascii="Verdana" w:hAnsi="Verdana"/>
          <w:sz w:val="18"/>
          <w:szCs w:val="18"/>
        </w:rPr>
        <w:t xml:space="preserve"> </w:t>
      </w:r>
      <w:r w:rsidR="00626AFD" w:rsidRPr="00DE5CC5">
        <w:rPr>
          <w:rFonts w:ascii="Verdana" w:hAnsi="Verdana"/>
          <w:sz w:val="18"/>
          <w:szCs w:val="18"/>
        </w:rPr>
        <w:t xml:space="preserve">σοβαρές παθήσεις που αναφέρονται στις σχετικές διατάξεις του Ν. 3794/09, καθώς και </w:t>
      </w:r>
      <w:r w:rsidR="009E2094" w:rsidRPr="00DE5CC5">
        <w:rPr>
          <w:rFonts w:ascii="Verdana" w:hAnsi="Verdana"/>
          <w:sz w:val="18"/>
          <w:szCs w:val="18"/>
        </w:rPr>
        <w:t>των ατόμων που παρουσιάζουν αναπηρία 67% και άνω από φυσική αναπηρία ή ψυχική πάθηση, με βάση τη γνωμάτευση της οικείας πρωτοβάθμιας υγειονομικής επιτροπής που εδρεύει σε κάθε νομό.</w:t>
      </w:r>
    </w:p>
    <w:p w:rsidR="00E53613" w:rsidRPr="00DE5CC5" w:rsidRDefault="00E53613" w:rsidP="00DA549F">
      <w:pPr>
        <w:rPr>
          <w:rFonts w:ascii="Verdana" w:hAnsi="Verdana"/>
          <w:sz w:val="18"/>
          <w:szCs w:val="18"/>
          <w:u w:val="single"/>
        </w:rPr>
      </w:pPr>
    </w:p>
    <w:p w:rsidR="004942DB" w:rsidRPr="000D20D0" w:rsidRDefault="00BC1613" w:rsidP="00DA549F">
      <w:pPr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  <w:u w:val="single"/>
        </w:rPr>
        <w:t xml:space="preserve">Επιλέξιμη </w:t>
      </w:r>
      <w:r w:rsidR="004942DB" w:rsidRPr="00DE5CC5">
        <w:rPr>
          <w:rFonts w:ascii="Verdana" w:hAnsi="Verdana"/>
          <w:sz w:val="18"/>
          <w:szCs w:val="18"/>
          <w:u w:val="single"/>
        </w:rPr>
        <w:t>Περίοδος μετακίνησης:</w:t>
      </w:r>
      <w:r w:rsidR="00FF7548">
        <w:rPr>
          <w:rFonts w:ascii="Verdana" w:hAnsi="Verdana"/>
          <w:sz w:val="18"/>
          <w:szCs w:val="18"/>
        </w:rPr>
        <w:t xml:space="preserve"> </w:t>
      </w:r>
      <w:r w:rsidR="00FF7548" w:rsidRPr="00C97160">
        <w:rPr>
          <w:rFonts w:ascii="Verdana" w:hAnsi="Verdana"/>
          <w:sz w:val="18"/>
          <w:szCs w:val="18"/>
        </w:rPr>
        <w:t>0</w:t>
      </w:r>
      <w:r w:rsidR="003147CC">
        <w:rPr>
          <w:rFonts w:ascii="Verdana" w:hAnsi="Verdana"/>
          <w:sz w:val="18"/>
          <w:szCs w:val="18"/>
        </w:rPr>
        <w:t>1-</w:t>
      </w:r>
      <w:r w:rsidR="00FF7548" w:rsidRPr="00C97160">
        <w:rPr>
          <w:rFonts w:ascii="Verdana" w:hAnsi="Verdana"/>
          <w:sz w:val="18"/>
          <w:szCs w:val="18"/>
        </w:rPr>
        <w:t>0</w:t>
      </w:r>
      <w:r w:rsidR="006B36E1">
        <w:rPr>
          <w:rFonts w:ascii="Verdana" w:hAnsi="Verdana"/>
          <w:sz w:val="18"/>
          <w:szCs w:val="18"/>
        </w:rPr>
        <w:t>6</w:t>
      </w:r>
      <w:r w:rsidR="003E0FB9" w:rsidRPr="00DE5CC5">
        <w:rPr>
          <w:rFonts w:ascii="Verdana" w:hAnsi="Verdana"/>
          <w:sz w:val="18"/>
          <w:szCs w:val="18"/>
        </w:rPr>
        <w:t>-201</w:t>
      </w:r>
      <w:r w:rsidR="00E457A4">
        <w:rPr>
          <w:rFonts w:ascii="Verdana" w:hAnsi="Verdana"/>
          <w:sz w:val="18"/>
          <w:szCs w:val="18"/>
        </w:rPr>
        <w:t>7</w:t>
      </w:r>
      <w:r w:rsidR="004942DB" w:rsidRPr="00DE5CC5">
        <w:rPr>
          <w:rFonts w:ascii="Verdana" w:hAnsi="Verdana"/>
          <w:sz w:val="18"/>
          <w:szCs w:val="18"/>
        </w:rPr>
        <w:t xml:space="preserve"> </w:t>
      </w:r>
      <w:r w:rsidR="00DE73E0" w:rsidRPr="00DE5CC5">
        <w:rPr>
          <w:rFonts w:ascii="Verdana" w:hAnsi="Verdana"/>
          <w:sz w:val="18"/>
          <w:szCs w:val="18"/>
        </w:rPr>
        <w:t>έως 30-09-201</w:t>
      </w:r>
      <w:r w:rsidR="00E457A4">
        <w:rPr>
          <w:rFonts w:ascii="Verdana" w:hAnsi="Verdana"/>
          <w:sz w:val="18"/>
          <w:szCs w:val="18"/>
        </w:rPr>
        <w:t>8</w:t>
      </w:r>
    </w:p>
    <w:p w:rsidR="003E0FB9" w:rsidRPr="00DE5CC5" w:rsidRDefault="003E0FB9" w:rsidP="00DA549F">
      <w:pPr>
        <w:jc w:val="both"/>
        <w:rPr>
          <w:rFonts w:ascii="Verdana" w:hAnsi="Verdana"/>
          <w:sz w:val="18"/>
          <w:szCs w:val="18"/>
          <w:u w:val="single"/>
        </w:rPr>
      </w:pPr>
    </w:p>
    <w:p w:rsidR="004942DB" w:rsidRPr="0051655E" w:rsidRDefault="004942DB" w:rsidP="00DA549F">
      <w:pPr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  <w:u w:val="single"/>
        </w:rPr>
        <w:t>Διάρκεια διαμονής στο εξωτερικό</w:t>
      </w:r>
      <w:r w:rsidRPr="00DE5CC5">
        <w:rPr>
          <w:rFonts w:ascii="Verdana" w:hAnsi="Verdana"/>
          <w:sz w:val="18"/>
          <w:szCs w:val="18"/>
        </w:rPr>
        <w:t xml:space="preserve">: τουλάχιστον 3 μήνες – και </w:t>
      </w:r>
      <w:r w:rsidRPr="00DE5CC5">
        <w:rPr>
          <w:rFonts w:ascii="Verdana" w:hAnsi="Verdana"/>
          <w:sz w:val="18"/>
          <w:szCs w:val="18"/>
          <w:u w:val="single"/>
        </w:rPr>
        <w:t>αρχικά</w:t>
      </w:r>
      <w:r w:rsidRPr="00DE5CC5">
        <w:rPr>
          <w:rFonts w:ascii="Verdana" w:hAnsi="Verdana"/>
          <w:sz w:val="18"/>
          <w:szCs w:val="18"/>
        </w:rPr>
        <w:t xml:space="preserve"> </w:t>
      </w:r>
      <w:r w:rsidR="00B2401B" w:rsidRPr="00DE5CC5">
        <w:rPr>
          <w:rFonts w:ascii="Verdana" w:hAnsi="Verdana"/>
          <w:sz w:val="18"/>
          <w:szCs w:val="18"/>
        </w:rPr>
        <w:t>(με σκοπό</w:t>
      </w:r>
      <w:r w:rsidR="00DE73E0" w:rsidRPr="00DE5CC5">
        <w:rPr>
          <w:rFonts w:ascii="Verdana" w:hAnsi="Verdana"/>
          <w:sz w:val="18"/>
          <w:szCs w:val="18"/>
        </w:rPr>
        <w:t xml:space="preserve"> να μετακινηθεί ο μεγαλύτερο αριθμός φοιτητών</w:t>
      </w:r>
      <w:r w:rsidR="00B2401B" w:rsidRPr="00DE5CC5">
        <w:rPr>
          <w:rFonts w:ascii="Verdana" w:hAnsi="Verdana"/>
          <w:sz w:val="18"/>
          <w:szCs w:val="18"/>
        </w:rPr>
        <w:t>)</w:t>
      </w:r>
      <w:r w:rsidR="00DE73E0" w:rsidRPr="00DE5CC5">
        <w:rPr>
          <w:rFonts w:ascii="Verdana" w:hAnsi="Verdana"/>
          <w:sz w:val="18"/>
          <w:szCs w:val="18"/>
        </w:rPr>
        <w:t xml:space="preserve">, </w:t>
      </w:r>
      <w:r w:rsidRPr="00DE5CC5">
        <w:rPr>
          <w:rFonts w:ascii="Verdana" w:hAnsi="Verdana"/>
          <w:sz w:val="18"/>
          <w:szCs w:val="18"/>
        </w:rPr>
        <w:t>όχι περισσότερο από ένα ακαδημαϊκό εξάμηνο</w:t>
      </w:r>
      <w:r w:rsidR="003E0FB9" w:rsidRPr="00DE5CC5">
        <w:rPr>
          <w:rFonts w:ascii="Verdana" w:hAnsi="Verdana"/>
          <w:sz w:val="18"/>
          <w:szCs w:val="18"/>
        </w:rPr>
        <w:t>,</w:t>
      </w:r>
      <w:r w:rsidRPr="00DE5CC5">
        <w:rPr>
          <w:rFonts w:ascii="Verdana" w:hAnsi="Verdana"/>
          <w:sz w:val="18"/>
          <w:szCs w:val="18"/>
        </w:rPr>
        <w:t xml:space="preserve"> σύμφωνα με το ακαδημαϊκό ημερολόγιο του Ιδρύματος Υποδοχής, και ειδικότερα με όριο το τέλος της εξεταστικής περιόδου.</w:t>
      </w:r>
      <w:r w:rsidR="001B2C9E" w:rsidRPr="00DE5CC5">
        <w:rPr>
          <w:rFonts w:ascii="Verdana" w:hAnsi="Verdana"/>
          <w:sz w:val="18"/>
          <w:szCs w:val="18"/>
        </w:rPr>
        <w:t xml:space="preserve"> (Η μέγιστη διάρκεια : 12 μήνες)</w:t>
      </w:r>
      <w:r w:rsidR="00F67728" w:rsidRPr="00DE5CC5">
        <w:rPr>
          <w:rFonts w:ascii="Verdana" w:hAnsi="Verdana"/>
          <w:sz w:val="18"/>
          <w:szCs w:val="18"/>
        </w:rPr>
        <w:t xml:space="preserve">. Η διάρκεια καθορίζεται σε συνάρτηση με το πρόγραμμα σπουδών / μελέτης της περιόδου </w:t>
      </w:r>
      <w:r w:rsidR="00F67728" w:rsidRPr="00DE5CC5">
        <w:rPr>
          <w:rFonts w:ascii="Verdana" w:hAnsi="Verdana"/>
          <w:sz w:val="18"/>
          <w:szCs w:val="18"/>
          <w:lang w:val="en-US"/>
        </w:rPr>
        <w:t>ERASMUS</w:t>
      </w:r>
      <w:r w:rsidR="00F67728" w:rsidRPr="0051655E">
        <w:rPr>
          <w:rFonts w:ascii="Verdana" w:hAnsi="Verdana"/>
          <w:sz w:val="18"/>
          <w:szCs w:val="18"/>
        </w:rPr>
        <w:t>.</w:t>
      </w:r>
    </w:p>
    <w:p w:rsidR="00F50356" w:rsidRPr="00DE5CC5" w:rsidRDefault="00F50356" w:rsidP="00DA549F">
      <w:pPr>
        <w:jc w:val="both"/>
        <w:rPr>
          <w:rFonts w:ascii="Verdana" w:hAnsi="Verdana"/>
          <w:sz w:val="18"/>
          <w:szCs w:val="18"/>
        </w:rPr>
      </w:pPr>
    </w:p>
    <w:p w:rsidR="001576CB" w:rsidRDefault="001576CB" w:rsidP="006B36E1">
      <w:pPr>
        <w:tabs>
          <w:tab w:val="left" w:pos="4510"/>
        </w:tabs>
        <w:rPr>
          <w:rFonts w:ascii="Verdana" w:hAnsi="Verdana"/>
          <w:sz w:val="18"/>
          <w:szCs w:val="18"/>
        </w:rPr>
      </w:pPr>
      <w:r w:rsidRPr="003147CC">
        <w:rPr>
          <w:rFonts w:ascii="Verdana" w:hAnsi="Verdana"/>
          <w:sz w:val="18"/>
          <w:szCs w:val="18"/>
          <w:u w:val="single"/>
        </w:rPr>
        <w:t>Ο κατάλογος των συνεταίρων ιδρυμάτων στο εξωτερικό</w:t>
      </w:r>
      <w:r w:rsidR="0060714A">
        <w:rPr>
          <w:rFonts w:ascii="Verdana" w:hAnsi="Verdana"/>
          <w:sz w:val="18"/>
          <w:szCs w:val="18"/>
        </w:rPr>
        <w:t xml:space="preserve"> ο οποίος αφορά τις υπάρχουσες συνεργασίες</w:t>
      </w:r>
      <w:r w:rsidR="00C97160">
        <w:rPr>
          <w:rFonts w:ascii="Verdana" w:hAnsi="Verdana"/>
          <w:sz w:val="18"/>
          <w:szCs w:val="18"/>
        </w:rPr>
        <w:t xml:space="preserve"> </w:t>
      </w:r>
      <w:r w:rsidR="00C97160" w:rsidRPr="00C97160">
        <w:rPr>
          <w:rStyle w:val="-"/>
          <w:b/>
          <w:sz w:val="20"/>
        </w:rPr>
        <w:t>(συν.01)</w:t>
      </w:r>
      <w:r w:rsidR="0060714A" w:rsidRPr="00C97160">
        <w:rPr>
          <w:rStyle w:val="-"/>
          <w:b/>
          <w:sz w:val="20"/>
        </w:rPr>
        <w:t>.</w:t>
      </w:r>
      <w:r w:rsidR="0060714A" w:rsidRPr="00C97160">
        <w:rPr>
          <w:rFonts w:ascii="Verdana" w:hAnsi="Verdana"/>
          <w:sz w:val="16"/>
          <w:szCs w:val="18"/>
        </w:rPr>
        <w:t xml:space="preserve"> </w:t>
      </w:r>
    </w:p>
    <w:p w:rsidR="0060714A" w:rsidRPr="0060714A" w:rsidRDefault="0060714A" w:rsidP="006B36E1">
      <w:pPr>
        <w:tabs>
          <w:tab w:val="left" w:pos="4510"/>
        </w:tabs>
        <w:rPr>
          <w:rFonts w:ascii="Verdana" w:hAnsi="Verdana"/>
          <w:sz w:val="18"/>
          <w:szCs w:val="18"/>
        </w:rPr>
      </w:pPr>
    </w:p>
    <w:p w:rsidR="00F67728" w:rsidRPr="00DF7694" w:rsidRDefault="00B2401B" w:rsidP="006D2805">
      <w:pPr>
        <w:jc w:val="both"/>
        <w:rPr>
          <w:rFonts w:ascii="Verdana" w:hAnsi="Verdana"/>
          <w:sz w:val="18"/>
          <w:szCs w:val="18"/>
        </w:rPr>
      </w:pPr>
      <w:r w:rsidRPr="00DF7694">
        <w:rPr>
          <w:rFonts w:ascii="Times New Roman" w:hAnsi="Times New Roman"/>
          <w:sz w:val="18"/>
          <w:szCs w:val="18"/>
        </w:rPr>
        <w:t>▲</w:t>
      </w:r>
      <w:r w:rsidRPr="00DF7694">
        <w:rPr>
          <w:rFonts w:ascii="Verdana" w:hAnsi="Verdana"/>
          <w:sz w:val="18"/>
          <w:szCs w:val="18"/>
        </w:rPr>
        <w:t xml:space="preserve"> </w:t>
      </w:r>
      <w:r w:rsidR="006D2805" w:rsidRPr="00DF7694">
        <w:rPr>
          <w:rFonts w:ascii="Verdana" w:hAnsi="Verdana"/>
          <w:sz w:val="18"/>
          <w:szCs w:val="18"/>
        </w:rPr>
        <w:t>Επειδή δύναται οι</w:t>
      </w:r>
      <w:r w:rsidR="00E90391" w:rsidRPr="00DF7694">
        <w:rPr>
          <w:rFonts w:ascii="Verdana" w:hAnsi="Verdana"/>
          <w:sz w:val="18"/>
          <w:szCs w:val="18"/>
        </w:rPr>
        <w:t xml:space="preserve"> συμμετ</w:t>
      </w:r>
      <w:r w:rsidR="006D2805" w:rsidRPr="00DF7694">
        <w:rPr>
          <w:rFonts w:ascii="Verdana" w:hAnsi="Verdana"/>
          <w:sz w:val="18"/>
          <w:szCs w:val="18"/>
        </w:rPr>
        <w:t xml:space="preserve">έχοντες </w:t>
      </w:r>
      <w:r w:rsidR="00E90391" w:rsidRPr="00DF7694">
        <w:rPr>
          <w:rFonts w:ascii="Verdana" w:hAnsi="Verdana"/>
          <w:sz w:val="18"/>
          <w:szCs w:val="18"/>
        </w:rPr>
        <w:t xml:space="preserve">στη δράση </w:t>
      </w:r>
      <w:r w:rsidR="00E90391" w:rsidRPr="00DF7694">
        <w:rPr>
          <w:rFonts w:ascii="Verdana" w:hAnsi="Verdana"/>
          <w:sz w:val="18"/>
          <w:szCs w:val="18"/>
          <w:lang w:val="en-US"/>
        </w:rPr>
        <w:t>ERASMUS</w:t>
      </w:r>
      <w:r w:rsidR="00E90391" w:rsidRPr="0051655E">
        <w:rPr>
          <w:rFonts w:ascii="Verdana" w:hAnsi="Verdana"/>
          <w:sz w:val="18"/>
          <w:szCs w:val="18"/>
        </w:rPr>
        <w:t xml:space="preserve"> </w:t>
      </w:r>
      <w:r w:rsidR="00E90391" w:rsidRPr="00DF7694">
        <w:rPr>
          <w:rFonts w:ascii="Verdana" w:hAnsi="Verdana"/>
          <w:sz w:val="18"/>
          <w:szCs w:val="18"/>
          <w:lang w:val="en-US"/>
        </w:rPr>
        <w:t>SMS</w:t>
      </w:r>
      <w:r w:rsidR="00E90391" w:rsidRPr="0051655E">
        <w:rPr>
          <w:rFonts w:ascii="Verdana" w:hAnsi="Verdana"/>
          <w:sz w:val="18"/>
          <w:szCs w:val="18"/>
        </w:rPr>
        <w:t xml:space="preserve"> </w:t>
      </w:r>
      <w:r w:rsidR="00E90391" w:rsidRPr="00DF7694">
        <w:rPr>
          <w:rFonts w:ascii="Verdana" w:hAnsi="Verdana"/>
          <w:sz w:val="18"/>
          <w:szCs w:val="18"/>
        </w:rPr>
        <w:t>να μην αιτούνται επιχορήγηση</w:t>
      </w:r>
      <w:r w:rsidRPr="00DF7694">
        <w:rPr>
          <w:rFonts w:ascii="Verdana" w:hAnsi="Verdana"/>
          <w:sz w:val="18"/>
          <w:szCs w:val="18"/>
        </w:rPr>
        <w:t xml:space="preserve"> («υποτροφία»)</w:t>
      </w:r>
      <w:r w:rsidR="006D2805" w:rsidRPr="00DF7694">
        <w:rPr>
          <w:rFonts w:ascii="Verdana" w:hAnsi="Verdana"/>
          <w:sz w:val="18"/>
          <w:szCs w:val="18"/>
        </w:rPr>
        <w:t>, οι αιτούντες φοιτητές/τριες</w:t>
      </w:r>
      <w:r w:rsidR="00E90391" w:rsidRPr="00DF7694">
        <w:rPr>
          <w:rFonts w:ascii="Verdana" w:hAnsi="Verdana"/>
          <w:sz w:val="18"/>
          <w:szCs w:val="18"/>
        </w:rPr>
        <w:t xml:space="preserve"> </w:t>
      </w:r>
      <w:r w:rsidR="006D2805" w:rsidRPr="00DF7694">
        <w:rPr>
          <w:rFonts w:ascii="Verdana" w:hAnsi="Verdana"/>
          <w:sz w:val="18"/>
          <w:szCs w:val="18"/>
        </w:rPr>
        <w:t xml:space="preserve">θα δηλώσουν στο έντυπο </w:t>
      </w:r>
      <w:r w:rsidRPr="00DF7694">
        <w:rPr>
          <w:rFonts w:ascii="Verdana" w:hAnsi="Verdana"/>
          <w:sz w:val="18"/>
          <w:szCs w:val="18"/>
        </w:rPr>
        <w:t xml:space="preserve">της </w:t>
      </w:r>
      <w:r w:rsidR="006D2805" w:rsidRPr="00DF7694">
        <w:rPr>
          <w:rFonts w:ascii="Verdana" w:hAnsi="Verdana"/>
          <w:sz w:val="18"/>
          <w:szCs w:val="18"/>
        </w:rPr>
        <w:t>αίτησης αν αιτούνται την επιχορήγηση, «υποτροφία».</w:t>
      </w:r>
    </w:p>
    <w:p w:rsidR="00E90391" w:rsidRPr="00DF7694" w:rsidRDefault="00E90391" w:rsidP="00DA549F">
      <w:pPr>
        <w:rPr>
          <w:rFonts w:ascii="Verdana" w:hAnsi="Verdana"/>
          <w:sz w:val="18"/>
          <w:szCs w:val="18"/>
        </w:rPr>
      </w:pPr>
    </w:p>
    <w:p w:rsidR="001576CB" w:rsidRPr="00DE5CC5" w:rsidRDefault="001576CB" w:rsidP="0060714A">
      <w:pPr>
        <w:tabs>
          <w:tab w:val="left" w:pos="4510"/>
        </w:tabs>
        <w:rPr>
          <w:rFonts w:ascii="Verdana" w:hAnsi="Verdana"/>
          <w:sz w:val="18"/>
          <w:szCs w:val="18"/>
        </w:rPr>
      </w:pPr>
      <w:r w:rsidRPr="00DF7694">
        <w:rPr>
          <w:rFonts w:ascii="Verdana" w:hAnsi="Verdana"/>
          <w:sz w:val="18"/>
          <w:szCs w:val="18"/>
          <w:u w:val="single"/>
        </w:rPr>
        <w:t>- Τα μηνιαία ποσά επιχορηγήσεων</w:t>
      </w:r>
      <w:r w:rsidR="0093554A" w:rsidRPr="00DF7694">
        <w:rPr>
          <w:rFonts w:ascii="Verdana" w:hAnsi="Verdana"/>
          <w:sz w:val="18"/>
          <w:szCs w:val="18"/>
          <w:u w:val="single"/>
        </w:rPr>
        <w:t xml:space="preserve"> ανά χώρα προορισμού</w:t>
      </w:r>
      <w:r w:rsidRPr="00DF7694">
        <w:rPr>
          <w:rFonts w:ascii="Verdana" w:hAnsi="Verdana"/>
          <w:sz w:val="18"/>
          <w:szCs w:val="18"/>
          <w:u w:val="single"/>
        </w:rPr>
        <w:t>, καθ</w:t>
      </w:r>
      <w:r w:rsidR="00AE4C35" w:rsidRPr="00DF7694">
        <w:rPr>
          <w:rFonts w:ascii="Verdana" w:hAnsi="Verdana"/>
          <w:sz w:val="18"/>
          <w:szCs w:val="18"/>
          <w:u w:val="single"/>
        </w:rPr>
        <w:t>ώς</w:t>
      </w:r>
      <w:r w:rsidRPr="00DF7694">
        <w:rPr>
          <w:rFonts w:ascii="Verdana" w:hAnsi="Verdana"/>
          <w:sz w:val="18"/>
          <w:szCs w:val="18"/>
          <w:u w:val="single"/>
        </w:rPr>
        <w:t xml:space="preserve"> </w:t>
      </w:r>
      <w:r w:rsidR="00AE4C35" w:rsidRPr="00DF7694">
        <w:rPr>
          <w:rFonts w:ascii="Verdana" w:hAnsi="Verdana"/>
          <w:sz w:val="18"/>
          <w:szCs w:val="18"/>
          <w:u w:val="single"/>
        </w:rPr>
        <w:t xml:space="preserve">και </w:t>
      </w:r>
      <w:r w:rsidR="00940D70" w:rsidRPr="00DF7694">
        <w:rPr>
          <w:rFonts w:ascii="Verdana" w:hAnsi="Verdana"/>
          <w:sz w:val="18"/>
          <w:szCs w:val="18"/>
          <w:u w:val="single"/>
        </w:rPr>
        <w:t>εκείνα για τις</w:t>
      </w:r>
      <w:r w:rsidRPr="00DF7694">
        <w:rPr>
          <w:rFonts w:ascii="Verdana" w:hAnsi="Verdana"/>
          <w:sz w:val="18"/>
          <w:szCs w:val="18"/>
          <w:u w:val="single"/>
        </w:rPr>
        <w:t xml:space="preserve"> ειδικές κατηγορίες </w:t>
      </w:r>
      <w:r w:rsidR="00AE4C35" w:rsidRPr="00DF7694">
        <w:rPr>
          <w:rFonts w:ascii="Verdana" w:hAnsi="Verdana"/>
          <w:sz w:val="18"/>
          <w:szCs w:val="18"/>
          <w:u w:val="single"/>
        </w:rPr>
        <w:t>φοιτητών</w:t>
      </w:r>
      <w:r w:rsidR="00AE4C35" w:rsidRPr="00DF7694">
        <w:rPr>
          <w:rFonts w:ascii="Verdana" w:hAnsi="Verdana"/>
          <w:sz w:val="18"/>
          <w:szCs w:val="18"/>
        </w:rPr>
        <w:t xml:space="preserve"> (φοιτητές</w:t>
      </w:r>
      <w:r w:rsidR="006D2805" w:rsidRPr="00DF7694">
        <w:rPr>
          <w:rFonts w:ascii="Verdana" w:hAnsi="Verdana"/>
          <w:sz w:val="18"/>
          <w:szCs w:val="18"/>
        </w:rPr>
        <w:t xml:space="preserve"> που πάσχουν από σοβαρή πάθηση ή</w:t>
      </w:r>
      <w:r w:rsidR="00AE4C35" w:rsidRPr="00DF7694">
        <w:rPr>
          <w:rFonts w:ascii="Verdana" w:hAnsi="Verdana"/>
          <w:sz w:val="18"/>
          <w:szCs w:val="18"/>
        </w:rPr>
        <w:t xml:space="preserve"> με αναπηρίες, φοιτητές από </w:t>
      </w:r>
      <w:r w:rsidR="00F51B33" w:rsidRPr="00DF7694">
        <w:rPr>
          <w:rFonts w:ascii="Verdana" w:hAnsi="Verdana"/>
          <w:sz w:val="18"/>
          <w:szCs w:val="18"/>
        </w:rPr>
        <w:t>ευπαθείς κοινωνικές ομάδες)</w:t>
      </w:r>
      <w:r w:rsidR="00AE4C35" w:rsidRPr="00DF7694">
        <w:rPr>
          <w:rFonts w:ascii="Verdana" w:hAnsi="Verdana"/>
          <w:sz w:val="18"/>
          <w:szCs w:val="18"/>
        </w:rPr>
        <w:t xml:space="preserve"> </w:t>
      </w:r>
      <w:r w:rsidR="00C97160" w:rsidRPr="00C97160">
        <w:rPr>
          <w:rStyle w:val="-"/>
          <w:b/>
          <w:sz w:val="20"/>
        </w:rPr>
        <w:t>(συν. 02)</w:t>
      </w:r>
      <w:hyperlink r:id="rId8" w:history="1">
        <w:r w:rsidR="0060714A" w:rsidRPr="00C97160">
          <w:rPr>
            <w:rStyle w:val="-"/>
            <w:b/>
            <w:sz w:val="20"/>
          </w:rPr>
          <w:t>.</w:t>
        </w:r>
      </w:hyperlink>
    </w:p>
    <w:p w:rsidR="0093554A" w:rsidRPr="00DE5CC5" w:rsidRDefault="0093554A" w:rsidP="00AE4C35">
      <w:pPr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  <w:u w:val="single"/>
        </w:rPr>
        <w:t>- Το ύψος της «υποτροφίας»</w:t>
      </w:r>
      <w:r w:rsidRPr="00DE5CC5">
        <w:rPr>
          <w:rFonts w:ascii="Verdana" w:hAnsi="Verdana"/>
          <w:sz w:val="18"/>
          <w:szCs w:val="18"/>
        </w:rPr>
        <w:t xml:space="preserve"> διαμορφώνεται κατ</w:t>
      </w:r>
      <w:r w:rsidR="00500332" w:rsidRPr="00DE5CC5">
        <w:rPr>
          <w:rFonts w:ascii="Verdana" w:hAnsi="Verdana"/>
          <w:sz w:val="18"/>
          <w:szCs w:val="18"/>
        </w:rPr>
        <w:t xml:space="preserve">’ </w:t>
      </w:r>
      <w:r w:rsidRPr="00DE5CC5">
        <w:rPr>
          <w:rFonts w:ascii="Verdana" w:hAnsi="Verdana"/>
          <w:sz w:val="18"/>
          <w:szCs w:val="18"/>
        </w:rPr>
        <w:t>αρχάς βάσει τ</w:t>
      </w:r>
      <w:r w:rsidR="00940D70" w:rsidRPr="00DE5CC5">
        <w:rPr>
          <w:rFonts w:ascii="Verdana" w:hAnsi="Verdana"/>
          <w:sz w:val="18"/>
          <w:szCs w:val="18"/>
        </w:rPr>
        <w:t>ης</w:t>
      </w:r>
      <w:r w:rsidRPr="00DE5CC5">
        <w:rPr>
          <w:rFonts w:ascii="Verdana" w:hAnsi="Verdana"/>
          <w:sz w:val="18"/>
          <w:szCs w:val="18"/>
        </w:rPr>
        <w:t xml:space="preserve"> μηνια</w:t>
      </w:r>
      <w:r w:rsidR="00940D70" w:rsidRPr="00DE5CC5">
        <w:rPr>
          <w:rFonts w:ascii="Verdana" w:hAnsi="Verdana"/>
          <w:sz w:val="18"/>
          <w:szCs w:val="18"/>
        </w:rPr>
        <w:t xml:space="preserve">ίας </w:t>
      </w:r>
      <w:r w:rsidRPr="00DE5CC5">
        <w:rPr>
          <w:rFonts w:ascii="Verdana" w:hAnsi="Verdana"/>
          <w:sz w:val="18"/>
          <w:szCs w:val="18"/>
        </w:rPr>
        <w:t>επιχορήγησης που αντιστοιχεί στη χώρα προορισμού και κατά δεύτερο</w:t>
      </w:r>
      <w:r w:rsidR="00940D70" w:rsidRPr="00DE5CC5">
        <w:rPr>
          <w:rFonts w:ascii="Verdana" w:hAnsi="Verdana"/>
          <w:sz w:val="18"/>
          <w:szCs w:val="18"/>
        </w:rPr>
        <w:t>,</w:t>
      </w:r>
      <w:r w:rsidRPr="00DE5CC5">
        <w:rPr>
          <w:rFonts w:ascii="Verdana" w:hAnsi="Verdana"/>
          <w:sz w:val="18"/>
          <w:szCs w:val="18"/>
        </w:rPr>
        <w:t xml:space="preserve"> από τη διάρκεια της διαμονής όπως </w:t>
      </w:r>
      <w:r w:rsidR="00940D70" w:rsidRPr="00DE5CC5">
        <w:rPr>
          <w:rFonts w:ascii="Verdana" w:hAnsi="Verdana"/>
          <w:sz w:val="18"/>
          <w:szCs w:val="18"/>
        </w:rPr>
        <w:t xml:space="preserve">αυτή </w:t>
      </w:r>
      <w:r w:rsidRPr="00DE5CC5">
        <w:rPr>
          <w:rFonts w:ascii="Verdana" w:hAnsi="Verdana"/>
          <w:sz w:val="18"/>
          <w:szCs w:val="18"/>
        </w:rPr>
        <w:t xml:space="preserve">καθορίζεται από το σχέδιο σπουδών / μελέτης </w:t>
      </w:r>
      <w:r w:rsidRPr="00DE5CC5">
        <w:rPr>
          <w:rFonts w:ascii="Verdana" w:hAnsi="Verdana"/>
          <w:sz w:val="18"/>
          <w:szCs w:val="18"/>
          <w:lang w:val="en-US"/>
        </w:rPr>
        <w:t>ERASMUS</w:t>
      </w:r>
      <w:r w:rsidR="00804F1B" w:rsidRPr="00DE5CC5">
        <w:rPr>
          <w:rFonts w:ascii="Verdana" w:hAnsi="Verdana"/>
          <w:sz w:val="18"/>
          <w:szCs w:val="18"/>
        </w:rPr>
        <w:t xml:space="preserve"> </w:t>
      </w:r>
      <w:r w:rsidR="00500332" w:rsidRPr="00DE5CC5">
        <w:rPr>
          <w:rFonts w:ascii="Verdana" w:hAnsi="Verdana"/>
          <w:sz w:val="18"/>
          <w:szCs w:val="18"/>
        </w:rPr>
        <w:t>(</w:t>
      </w:r>
      <w:r w:rsidR="00804F1B" w:rsidRPr="00DE5CC5">
        <w:rPr>
          <w:rFonts w:ascii="Verdana" w:hAnsi="Verdana"/>
          <w:sz w:val="18"/>
          <w:szCs w:val="18"/>
        </w:rPr>
        <w:t>που ο</w:t>
      </w:r>
      <w:r w:rsidR="00500332" w:rsidRPr="00DE5CC5">
        <w:rPr>
          <w:rFonts w:ascii="Verdana" w:hAnsi="Verdana"/>
          <w:sz w:val="18"/>
          <w:szCs w:val="18"/>
        </w:rPr>
        <w:t>/η</w:t>
      </w:r>
      <w:r w:rsidR="00804F1B" w:rsidRPr="00DE5CC5">
        <w:rPr>
          <w:rFonts w:ascii="Verdana" w:hAnsi="Verdana"/>
          <w:sz w:val="18"/>
          <w:szCs w:val="18"/>
        </w:rPr>
        <w:t xml:space="preserve"> φοιτητής</w:t>
      </w:r>
      <w:r w:rsidR="00500332" w:rsidRPr="00DE5CC5">
        <w:rPr>
          <w:rFonts w:ascii="Verdana" w:hAnsi="Verdana"/>
          <w:sz w:val="18"/>
          <w:szCs w:val="18"/>
        </w:rPr>
        <w:t>/τρια</w:t>
      </w:r>
      <w:r w:rsidR="00804F1B" w:rsidRPr="00DE5CC5">
        <w:rPr>
          <w:rFonts w:ascii="Verdana" w:hAnsi="Verdana"/>
          <w:sz w:val="18"/>
          <w:szCs w:val="18"/>
        </w:rPr>
        <w:t xml:space="preserve"> </w:t>
      </w:r>
      <w:r w:rsidR="00500332" w:rsidRPr="00DE5CC5">
        <w:rPr>
          <w:rFonts w:ascii="Verdana" w:hAnsi="Verdana"/>
          <w:sz w:val="18"/>
          <w:szCs w:val="18"/>
        </w:rPr>
        <w:t xml:space="preserve">ετοιμάζει </w:t>
      </w:r>
      <w:r w:rsidR="00804F1B" w:rsidRPr="00DE5CC5">
        <w:rPr>
          <w:rFonts w:ascii="Verdana" w:hAnsi="Verdana"/>
          <w:sz w:val="18"/>
          <w:szCs w:val="18"/>
        </w:rPr>
        <w:t xml:space="preserve">σε συνεργασία με </w:t>
      </w:r>
      <w:r w:rsidR="0075186A" w:rsidRPr="00DE5CC5">
        <w:rPr>
          <w:rFonts w:ascii="Verdana" w:hAnsi="Verdana"/>
          <w:sz w:val="18"/>
          <w:szCs w:val="18"/>
        </w:rPr>
        <w:t xml:space="preserve">τον αντεπιστέλλοντα και </w:t>
      </w:r>
      <w:r w:rsidR="00804F1B" w:rsidRPr="00DE5CC5">
        <w:rPr>
          <w:rFonts w:ascii="Verdana" w:hAnsi="Verdana"/>
          <w:sz w:val="18"/>
          <w:szCs w:val="18"/>
        </w:rPr>
        <w:t>το Συντονιστή</w:t>
      </w:r>
      <w:r w:rsidR="00804F1B" w:rsidRPr="0051655E">
        <w:rPr>
          <w:rFonts w:ascii="Verdana" w:hAnsi="Verdana"/>
          <w:sz w:val="18"/>
          <w:szCs w:val="18"/>
        </w:rPr>
        <w:t xml:space="preserve"> </w:t>
      </w:r>
      <w:r w:rsidR="00804F1B" w:rsidRPr="00DE5CC5">
        <w:rPr>
          <w:rFonts w:ascii="Verdana" w:hAnsi="Verdana"/>
          <w:sz w:val="18"/>
          <w:szCs w:val="18"/>
          <w:lang w:val="en-US"/>
        </w:rPr>
        <w:t>ERASMUS</w:t>
      </w:r>
      <w:r w:rsidR="00804F1B" w:rsidRPr="0051655E">
        <w:rPr>
          <w:rFonts w:ascii="Verdana" w:hAnsi="Verdana"/>
          <w:sz w:val="18"/>
          <w:szCs w:val="18"/>
        </w:rPr>
        <w:t xml:space="preserve"> &amp;</w:t>
      </w:r>
      <w:r w:rsidR="00804F1B" w:rsidRPr="00DE5CC5">
        <w:rPr>
          <w:rFonts w:ascii="Verdana" w:hAnsi="Verdana"/>
          <w:sz w:val="18"/>
          <w:szCs w:val="18"/>
        </w:rPr>
        <w:t xml:space="preserve"> </w:t>
      </w:r>
      <w:r w:rsidR="00804F1B" w:rsidRPr="00DE5CC5">
        <w:rPr>
          <w:rFonts w:ascii="Verdana" w:hAnsi="Verdana"/>
          <w:sz w:val="18"/>
          <w:szCs w:val="18"/>
          <w:lang w:val="en-US"/>
        </w:rPr>
        <w:t>ECTS</w:t>
      </w:r>
      <w:r w:rsidR="00804F1B" w:rsidRPr="0051655E">
        <w:rPr>
          <w:rFonts w:ascii="Verdana" w:hAnsi="Verdana"/>
          <w:sz w:val="18"/>
          <w:szCs w:val="18"/>
        </w:rPr>
        <w:t xml:space="preserve"> </w:t>
      </w:r>
      <w:r w:rsidR="0075186A" w:rsidRPr="00DE5CC5">
        <w:rPr>
          <w:rFonts w:ascii="Verdana" w:hAnsi="Verdana"/>
          <w:sz w:val="18"/>
          <w:szCs w:val="18"/>
        </w:rPr>
        <w:t>και υποβάλλει με την έγκριση αυτών</w:t>
      </w:r>
      <w:r w:rsidR="00500332" w:rsidRPr="00DE5CC5">
        <w:rPr>
          <w:rFonts w:ascii="Verdana" w:hAnsi="Verdana"/>
          <w:sz w:val="18"/>
          <w:szCs w:val="18"/>
        </w:rPr>
        <w:t xml:space="preserve">.  Αργότερα </w:t>
      </w:r>
      <w:r w:rsidR="00804F1B" w:rsidRPr="00DE5CC5">
        <w:rPr>
          <w:rFonts w:ascii="Verdana" w:hAnsi="Verdana"/>
          <w:sz w:val="18"/>
          <w:szCs w:val="18"/>
        </w:rPr>
        <w:t xml:space="preserve">θα εγκριθεί </w:t>
      </w:r>
      <w:r w:rsidR="00500332" w:rsidRPr="00DE5CC5">
        <w:rPr>
          <w:rFonts w:ascii="Verdana" w:hAnsi="Verdana"/>
          <w:sz w:val="18"/>
          <w:szCs w:val="18"/>
        </w:rPr>
        <w:t xml:space="preserve">και </w:t>
      </w:r>
      <w:r w:rsidR="00804F1B" w:rsidRPr="00DE5CC5">
        <w:rPr>
          <w:rFonts w:ascii="Verdana" w:hAnsi="Verdana"/>
          <w:sz w:val="18"/>
          <w:szCs w:val="18"/>
        </w:rPr>
        <w:t>από το Ίδρυμα Υποδοχής</w:t>
      </w:r>
      <w:r w:rsidRPr="0051655E">
        <w:rPr>
          <w:rFonts w:ascii="Verdana" w:hAnsi="Verdana"/>
          <w:sz w:val="18"/>
          <w:szCs w:val="18"/>
        </w:rPr>
        <w:t>.</w:t>
      </w:r>
      <w:r w:rsidR="00500332" w:rsidRPr="00DE5CC5">
        <w:rPr>
          <w:rFonts w:ascii="Verdana" w:hAnsi="Verdana"/>
          <w:sz w:val="18"/>
          <w:szCs w:val="18"/>
        </w:rPr>
        <w:t>)</w:t>
      </w:r>
    </w:p>
    <w:p w:rsidR="00804F1B" w:rsidRPr="00DE5CC5" w:rsidRDefault="00804F1B" w:rsidP="00AE4C35">
      <w:pPr>
        <w:jc w:val="both"/>
        <w:rPr>
          <w:rFonts w:ascii="Verdana" w:hAnsi="Verdana"/>
          <w:sz w:val="18"/>
          <w:szCs w:val="18"/>
        </w:rPr>
      </w:pPr>
    </w:p>
    <w:p w:rsidR="0093554A" w:rsidRPr="00DE5CC5" w:rsidRDefault="0093554A" w:rsidP="00AE4C35">
      <w:pPr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  <w:u w:val="single"/>
        </w:rPr>
        <w:lastRenderedPageBreak/>
        <w:t>- Ο αριθμός «υποτροφιών» που θα χορηγηθεί</w:t>
      </w:r>
      <w:r w:rsidR="00F2613E" w:rsidRPr="00DE5CC5">
        <w:rPr>
          <w:rFonts w:ascii="Verdana" w:hAnsi="Verdana"/>
          <w:sz w:val="18"/>
          <w:szCs w:val="18"/>
          <w:u w:val="single"/>
        </w:rPr>
        <w:t xml:space="preserve"> από το Χαροκόπειο Πανεπιστήμιο</w:t>
      </w:r>
      <w:r w:rsidRPr="00DE5CC5">
        <w:rPr>
          <w:rFonts w:ascii="Verdana" w:hAnsi="Verdana"/>
          <w:sz w:val="18"/>
          <w:szCs w:val="18"/>
        </w:rPr>
        <w:t xml:space="preserve"> καθορίζεται αφενός από τα διαθέ</w:t>
      </w:r>
      <w:r w:rsidR="00B2401B" w:rsidRPr="00DE5CC5">
        <w:rPr>
          <w:rFonts w:ascii="Verdana" w:hAnsi="Verdana"/>
          <w:sz w:val="18"/>
          <w:szCs w:val="18"/>
        </w:rPr>
        <w:t>σιμα κονδύλια (τα αρχικά χορηγηθ</w:t>
      </w:r>
      <w:r w:rsidRPr="00DE5CC5">
        <w:rPr>
          <w:rFonts w:ascii="Verdana" w:hAnsi="Verdana"/>
          <w:sz w:val="18"/>
          <w:szCs w:val="18"/>
        </w:rPr>
        <w:t xml:space="preserve">έντα στο Χαροκόπειο Πανεπιστήμιο </w:t>
      </w:r>
      <w:r w:rsidR="00DA1F25" w:rsidRPr="00DE5CC5">
        <w:rPr>
          <w:rFonts w:ascii="Verdana" w:hAnsi="Verdana"/>
          <w:sz w:val="18"/>
          <w:szCs w:val="18"/>
        </w:rPr>
        <w:t xml:space="preserve">από την Ελληνική Εθνική Μονάδα </w:t>
      </w:r>
      <w:r w:rsidR="00DA1F25" w:rsidRPr="00DE5CC5">
        <w:rPr>
          <w:rFonts w:ascii="Verdana" w:hAnsi="Verdana"/>
          <w:sz w:val="18"/>
          <w:szCs w:val="18"/>
          <w:lang w:val="en-US"/>
        </w:rPr>
        <w:t>LLP</w:t>
      </w:r>
      <w:r w:rsidR="00DA1F25" w:rsidRPr="0051655E">
        <w:rPr>
          <w:rFonts w:ascii="Verdana" w:hAnsi="Verdana"/>
          <w:sz w:val="18"/>
          <w:szCs w:val="18"/>
        </w:rPr>
        <w:t xml:space="preserve"> - </w:t>
      </w:r>
      <w:r w:rsidR="00DA1F25" w:rsidRPr="00DE5CC5">
        <w:rPr>
          <w:rFonts w:ascii="Verdana" w:hAnsi="Verdana"/>
          <w:sz w:val="18"/>
          <w:szCs w:val="18"/>
          <w:lang w:val="en-US"/>
        </w:rPr>
        <w:t>IKY</w:t>
      </w:r>
      <w:r w:rsidR="00DA1F25" w:rsidRPr="0051655E">
        <w:rPr>
          <w:rFonts w:ascii="Verdana" w:hAnsi="Verdana"/>
          <w:sz w:val="18"/>
          <w:szCs w:val="18"/>
        </w:rPr>
        <w:t xml:space="preserve">, </w:t>
      </w:r>
      <w:r w:rsidRPr="00DE5CC5">
        <w:rPr>
          <w:rFonts w:ascii="Verdana" w:hAnsi="Verdana"/>
          <w:sz w:val="18"/>
          <w:szCs w:val="18"/>
        </w:rPr>
        <w:t>και τα πρόσθετα</w:t>
      </w:r>
      <w:r w:rsidR="00F2613E" w:rsidRPr="00DE5CC5">
        <w:rPr>
          <w:rFonts w:ascii="Verdana" w:hAnsi="Verdana"/>
          <w:sz w:val="18"/>
          <w:szCs w:val="18"/>
        </w:rPr>
        <w:t>,</w:t>
      </w:r>
      <w:r w:rsidRPr="00DE5CC5">
        <w:rPr>
          <w:rFonts w:ascii="Verdana" w:hAnsi="Verdana"/>
          <w:sz w:val="18"/>
          <w:szCs w:val="18"/>
        </w:rPr>
        <w:t xml:space="preserve"> αν προκύπτει)</w:t>
      </w:r>
      <w:r w:rsidR="00F2613E" w:rsidRPr="00DE5CC5">
        <w:rPr>
          <w:rFonts w:ascii="Verdana" w:hAnsi="Verdana"/>
          <w:sz w:val="18"/>
          <w:szCs w:val="18"/>
        </w:rPr>
        <w:t xml:space="preserve"> και</w:t>
      </w:r>
      <w:r w:rsidRPr="00DE5CC5">
        <w:rPr>
          <w:rFonts w:ascii="Verdana" w:hAnsi="Verdana"/>
          <w:sz w:val="18"/>
          <w:szCs w:val="18"/>
        </w:rPr>
        <w:t xml:space="preserve"> αφετ</w:t>
      </w:r>
      <w:r w:rsidR="00F2613E" w:rsidRPr="00DE5CC5">
        <w:rPr>
          <w:rFonts w:ascii="Verdana" w:hAnsi="Verdana"/>
          <w:sz w:val="18"/>
          <w:szCs w:val="18"/>
        </w:rPr>
        <w:t>έρου</w:t>
      </w:r>
      <w:r w:rsidRPr="00DE5CC5">
        <w:rPr>
          <w:rFonts w:ascii="Verdana" w:hAnsi="Verdana"/>
          <w:sz w:val="18"/>
          <w:szCs w:val="18"/>
        </w:rPr>
        <w:t xml:space="preserve"> από το</w:t>
      </w:r>
      <w:r w:rsidR="00F2613E" w:rsidRPr="00DE5CC5">
        <w:rPr>
          <w:rFonts w:ascii="Verdana" w:hAnsi="Verdana"/>
          <w:sz w:val="18"/>
          <w:szCs w:val="18"/>
        </w:rPr>
        <w:t>ν</w:t>
      </w:r>
      <w:r w:rsidRPr="00DE5CC5">
        <w:rPr>
          <w:rFonts w:ascii="Verdana" w:hAnsi="Verdana"/>
          <w:sz w:val="18"/>
          <w:szCs w:val="18"/>
        </w:rPr>
        <w:t xml:space="preserve"> αριθμό διαθέσιμων θέσεων στο </w:t>
      </w:r>
      <w:r w:rsidR="00F2613E" w:rsidRPr="00DE5CC5">
        <w:rPr>
          <w:rFonts w:ascii="Verdana" w:hAnsi="Verdana"/>
          <w:sz w:val="18"/>
          <w:szCs w:val="18"/>
        </w:rPr>
        <w:t xml:space="preserve">κάθε </w:t>
      </w:r>
      <w:r w:rsidRPr="00DE5CC5">
        <w:rPr>
          <w:rFonts w:ascii="Verdana" w:hAnsi="Verdana"/>
          <w:sz w:val="18"/>
          <w:szCs w:val="18"/>
        </w:rPr>
        <w:t>Ίδρυμα Υποδοχής, όπως καθορίζεται στη διαπανεπιστημιακή συμφωνία.</w:t>
      </w:r>
    </w:p>
    <w:p w:rsidR="00F96D2B" w:rsidRPr="00DE5CC5" w:rsidRDefault="00F96D2B" w:rsidP="00AE4C35">
      <w:pPr>
        <w:jc w:val="both"/>
        <w:rPr>
          <w:rFonts w:ascii="Verdana" w:hAnsi="Verdana"/>
          <w:sz w:val="18"/>
          <w:szCs w:val="18"/>
        </w:rPr>
      </w:pPr>
    </w:p>
    <w:p w:rsidR="00F96D2B" w:rsidRPr="00DE5CC5" w:rsidRDefault="00F96D2B" w:rsidP="00AE4C35">
      <w:pPr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  <w:u w:val="single"/>
        </w:rPr>
        <w:t>σημ.</w:t>
      </w:r>
      <w:r w:rsidRPr="00DE5CC5">
        <w:rPr>
          <w:rFonts w:ascii="Verdana" w:hAnsi="Verdana"/>
          <w:sz w:val="18"/>
          <w:szCs w:val="18"/>
        </w:rPr>
        <w:t xml:space="preserve"> </w:t>
      </w:r>
      <w:r w:rsidR="00BE4039" w:rsidRPr="00DE5CC5">
        <w:rPr>
          <w:rFonts w:ascii="Verdana" w:hAnsi="Verdana"/>
          <w:sz w:val="18"/>
          <w:szCs w:val="18"/>
        </w:rPr>
        <w:t xml:space="preserve">Οι </w:t>
      </w:r>
      <w:r w:rsidR="00AF2C09" w:rsidRPr="00DE5CC5">
        <w:rPr>
          <w:rFonts w:ascii="Verdana" w:hAnsi="Verdana"/>
          <w:sz w:val="18"/>
          <w:szCs w:val="18"/>
        </w:rPr>
        <w:t>αιτούντες</w:t>
      </w:r>
      <w:r w:rsidR="0075186A" w:rsidRPr="00DE5CC5">
        <w:rPr>
          <w:rFonts w:ascii="Verdana" w:hAnsi="Verdana"/>
          <w:sz w:val="18"/>
          <w:szCs w:val="18"/>
        </w:rPr>
        <w:t xml:space="preserve"> φοιτητές/τριες</w:t>
      </w:r>
      <w:r w:rsidR="00BE4039" w:rsidRPr="00DE5CC5">
        <w:rPr>
          <w:rFonts w:ascii="Verdana" w:hAnsi="Verdana"/>
          <w:sz w:val="18"/>
          <w:szCs w:val="18"/>
        </w:rPr>
        <w:t xml:space="preserve"> δικαιούνται να δηλώσουν μέχρι τρεις </w:t>
      </w:r>
      <w:r w:rsidR="00CA4D2C" w:rsidRPr="00DE5CC5">
        <w:rPr>
          <w:rFonts w:ascii="Verdana" w:hAnsi="Verdana"/>
          <w:sz w:val="18"/>
          <w:szCs w:val="18"/>
        </w:rPr>
        <w:t>επιλογές σχετικά με τον επιθυμητό προορισμό ή/και την περίοδο μετακίνησης (</w:t>
      </w:r>
      <w:proofErr w:type="spellStart"/>
      <w:r w:rsidR="00CA4D2C" w:rsidRPr="00DE5CC5">
        <w:rPr>
          <w:rFonts w:ascii="Verdana" w:hAnsi="Verdana"/>
          <w:sz w:val="18"/>
          <w:szCs w:val="18"/>
        </w:rPr>
        <w:t>χειμ</w:t>
      </w:r>
      <w:proofErr w:type="spellEnd"/>
      <w:r w:rsidR="00CA4D2C" w:rsidRPr="00DE5CC5">
        <w:rPr>
          <w:rFonts w:ascii="Verdana" w:hAnsi="Verdana"/>
          <w:sz w:val="18"/>
          <w:szCs w:val="18"/>
        </w:rPr>
        <w:t xml:space="preserve">. ή </w:t>
      </w:r>
      <w:proofErr w:type="spellStart"/>
      <w:r w:rsidR="00CA4D2C" w:rsidRPr="00DE5CC5">
        <w:rPr>
          <w:rFonts w:ascii="Verdana" w:hAnsi="Verdana"/>
          <w:sz w:val="18"/>
          <w:szCs w:val="18"/>
        </w:rPr>
        <w:t>εάρ</w:t>
      </w:r>
      <w:proofErr w:type="spellEnd"/>
      <w:r w:rsidR="00CA4D2C" w:rsidRPr="00DE5CC5">
        <w:rPr>
          <w:rFonts w:ascii="Verdana" w:hAnsi="Verdana"/>
          <w:sz w:val="18"/>
          <w:szCs w:val="18"/>
        </w:rPr>
        <w:t>. Εξ.), προσκομίζοντας όμως για τη</w:t>
      </w:r>
      <w:r w:rsidR="00BE4039" w:rsidRPr="00DE5CC5">
        <w:rPr>
          <w:rFonts w:ascii="Verdana" w:hAnsi="Verdana"/>
          <w:sz w:val="18"/>
          <w:szCs w:val="18"/>
        </w:rPr>
        <w:t>ν καθ</w:t>
      </w:r>
      <w:r w:rsidR="00CA4D2C" w:rsidRPr="00DE5CC5">
        <w:rPr>
          <w:rFonts w:ascii="Verdana" w:hAnsi="Verdana"/>
          <w:sz w:val="18"/>
          <w:szCs w:val="18"/>
        </w:rPr>
        <w:t>εμιά</w:t>
      </w:r>
      <w:r w:rsidR="00BE4039" w:rsidRPr="00DE5CC5">
        <w:rPr>
          <w:rFonts w:ascii="Verdana" w:hAnsi="Verdana"/>
          <w:sz w:val="18"/>
          <w:szCs w:val="18"/>
        </w:rPr>
        <w:t xml:space="preserve"> </w:t>
      </w:r>
      <w:r w:rsidR="006B36E1">
        <w:rPr>
          <w:rFonts w:ascii="Verdana" w:hAnsi="Verdana"/>
          <w:sz w:val="18"/>
          <w:szCs w:val="18"/>
        </w:rPr>
        <w:t xml:space="preserve">επιλογή </w:t>
      </w:r>
      <w:r w:rsidR="00BE4039" w:rsidRPr="00DE5CC5">
        <w:rPr>
          <w:rFonts w:ascii="Verdana" w:hAnsi="Verdana"/>
          <w:sz w:val="18"/>
          <w:szCs w:val="18"/>
        </w:rPr>
        <w:t xml:space="preserve">ένα </w:t>
      </w:r>
      <w:r w:rsidR="00B80727">
        <w:rPr>
          <w:rFonts w:ascii="Verdana" w:hAnsi="Verdana"/>
          <w:sz w:val="18"/>
          <w:szCs w:val="18"/>
        </w:rPr>
        <w:t xml:space="preserve">συγκεκριμένο </w:t>
      </w:r>
      <w:r w:rsidR="00B80727">
        <w:rPr>
          <w:rFonts w:ascii="Verdana" w:hAnsi="Verdana"/>
          <w:sz w:val="18"/>
          <w:szCs w:val="18"/>
          <w:lang w:val="en-US"/>
        </w:rPr>
        <w:t>learning</w:t>
      </w:r>
      <w:r w:rsidR="00B80727" w:rsidRPr="000D20D0">
        <w:rPr>
          <w:rFonts w:ascii="Verdana" w:hAnsi="Verdana"/>
          <w:sz w:val="18"/>
          <w:szCs w:val="18"/>
        </w:rPr>
        <w:t xml:space="preserve"> </w:t>
      </w:r>
      <w:r w:rsidR="00B80727">
        <w:rPr>
          <w:rFonts w:ascii="Verdana" w:hAnsi="Verdana"/>
          <w:sz w:val="18"/>
          <w:szCs w:val="18"/>
          <w:lang w:val="en-US"/>
        </w:rPr>
        <w:t>agreement</w:t>
      </w:r>
      <w:r w:rsidR="006E358B" w:rsidRPr="00DE5CC5">
        <w:rPr>
          <w:rFonts w:ascii="Verdana" w:hAnsi="Verdana"/>
          <w:sz w:val="18"/>
          <w:szCs w:val="18"/>
        </w:rPr>
        <w:t xml:space="preserve"> </w:t>
      </w:r>
      <w:r w:rsidR="006E358B" w:rsidRPr="00DE5CC5">
        <w:rPr>
          <w:rFonts w:ascii="Verdana" w:hAnsi="Verdana"/>
          <w:sz w:val="18"/>
          <w:szCs w:val="18"/>
          <w:u w:val="single"/>
        </w:rPr>
        <w:t>και</w:t>
      </w:r>
      <w:r w:rsidR="006E358B" w:rsidRPr="00DE5CC5">
        <w:rPr>
          <w:rFonts w:ascii="Verdana" w:hAnsi="Verdana"/>
          <w:sz w:val="18"/>
          <w:szCs w:val="18"/>
        </w:rPr>
        <w:t xml:space="preserve"> το αντίστοιχο </w:t>
      </w:r>
      <w:r w:rsidR="006E358B" w:rsidRPr="00DE5CC5">
        <w:rPr>
          <w:rFonts w:ascii="Verdana" w:hAnsi="Verdana"/>
          <w:sz w:val="18"/>
          <w:szCs w:val="18"/>
          <w:lang w:val="en-US"/>
        </w:rPr>
        <w:t>Motivation</w:t>
      </w:r>
      <w:r w:rsidR="006E358B" w:rsidRPr="0051655E">
        <w:rPr>
          <w:rFonts w:ascii="Verdana" w:hAnsi="Verdana"/>
          <w:sz w:val="18"/>
          <w:szCs w:val="18"/>
        </w:rPr>
        <w:t xml:space="preserve"> </w:t>
      </w:r>
      <w:r w:rsidR="006E358B" w:rsidRPr="00DE5CC5">
        <w:rPr>
          <w:rFonts w:ascii="Verdana" w:hAnsi="Verdana"/>
          <w:sz w:val="18"/>
          <w:szCs w:val="18"/>
          <w:lang w:val="en-US"/>
        </w:rPr>
        <w:t>Letter</w:t>
      </w:r>
      <w:r w:rsidR="00BE4039" w:rsidRPr="00DE5CC5">
        <w:rPr>
          <w:rFonts w:ascii="Verdana" w:hAnsi="Verdana"/>
          <w:sz w:val="18"/>
          <w:szCs w:val="18"/>
        </w:rPr>
        <w:t>.</w:t>
      </w:r>
      <w:r w:rsidR="00F67728" w:rsidRPr="00DE5CC5">
        <w:rPr>
          <w:rFonts w:ascii="Verdana" w:hAnsi="Verdana"/>
          <w:sz w:val="18"/>
          <w:szCs w:val="18"/>
        </w:rPr>
        <w:t xml:space="preserve"> </w:t>
      </w:r>
      <w:r w:rsidR="00BC7EEB" w:rsidRPr="00DE5CC5">
        <w:rPr>
          <w:rFonts w:ascii="Verdana" w:hAnsi="Verdana"/>
          <w:sz w:val="18"/>
          <w:szCs w:val="18"/>
        </w:rPr>
        <w:t xml:space="preserve">Η αξιολόγηση των αιτήσεων </w:t>
      </w:r>
      <w:r w:rsidR="00CA4D2C" w:rsidRPr="00DE5CC5">
        <w:rPr>
          <w:rFonts w:ascii="Verdana" w:hAnsi="Verdana"/>
          <w:sz w:val="18"/>
          <w:szCs w:val="18"/>
        </w:rPr>
        <w:t>ολοκληρώνεται</w:t>
      </w:r>
      <w:r w:rsidR="00BC7EEB" w:rsidRPr="00DE5CC5">
        <w:rPr>
          <w:rFonts w:ascii="Verdana" w:hAnsi="Verdana"/>
          <w:sz w:val="18"/>
          <w:szCs w:val="18"/>
        </w:rPr>
        <w:t xml:space="preserve"> σε πρώτη φάση βάσει της πρώτης επιλογής.</w:t>
      </w:r>
      <w:r w:rsidR="00CA4D2C" w:rsidRPr="00DE5CC5">
        <w:rPr>
          <w:rFonts w:ascii="Verdana" w:hAnsi="Verdana"/>
          <w:sz w:val="18"/>
          <w:szCs w:val="18"/>
        </w:rPr>
        <w:t xml:space="preserve"> (βλ. παρακάτω)</w:t>
      </w:r>
    </w:p>
    <w:p w:rsidR="003F3C03" w:rsidRDefault="003F3C03" w:rsidP="007A6A14">
      <w:pPr>
        <w:ind w:left="180" w:hanging="180"/>
        <w:jc w:val="both"/>
        <w:rPr>
          <w:rFonts w:ascii="Verdana" w:hAnsi="Verdana"/>
          <w:sz w:val="21"/>
          <w:szCs w:val="21"/>
        </w:rPr>
      </w:pPr>
    </w:p>
    <w:p w:rsidR="004942DB" w:rsidRDefault="004942DB" w:rsidP="00DA549F">
      <w:pPr>
        <w:ind w:left="-180"/>
        <w:jc w:val="both"/>
        <w:rPr>
          <w:rFonts w:ascii="Verdana" w:hAnsi="Verdana"/>
          <w:sz w:val="21"/>
          <w:szCs w:val="21"/>
        </w:rPr>
      </w:pPr>
      <w:r w:rsidRPr="00F91EF1">
        <w:rPr>
          <w:rFonts w:ascii="Verdana" w:hAnsi="Verdana"/>
          <w:b/>
          <w:sz w:val="21"/>
          <w:szCs w:val="21"/>
          <w:u w:val="single"/>
        </w:rPr>
        <w:t>Ο Φάκελος Υποψηφιότητας</w:t>
      </w:r>
      <w:r w:rsidRPr="00000E28">
        <w:rPr>
          <w:rFonts w:ascii="Verdana" w:hAnsi="Verdana"/>
          <w:sz w:val="21"/>
          <w:szCs w:val="21"/>
          <w:u w:val="single"/>
        </w:rPr>
        <w:t xml:space="preserve"> </w:t>
      </w:r>
      <w:r w:rsidRPr="00000E28">
        <w:rPr>
          <w:rFonts w:ascii="Verdana" w:hAnsi="Verdana"/>
          <w:b/>
          <w:sz w:val="21"/>
          <w:szCs w:val="21"/>
          <w:u w:val="single"/>
        </w:rPr>
        <w:t>του/της ΦΟΙΤΗΤΗ/ΤΡΙΑΣ</w:t>
      </w:r>
      <w:r>
        <w:rPr>
          <w:rFonts w:ascii="Verdana" w:hAnsi="Verdana"/>
          <w:sz w:val="21"/>
          <w:szCs w:val="21"/>
        </w:rPr>
        <w:t xml:space="preserve"> </w:t>
      </w:r>
      <w:r w:rsidRPr="006943AB">
        <w:rPr>
          <w:rFonts w:ascii="Verdana" w:hAnsi="Verdana"/>
          <w:sz w:val="21"/>
          <w:szCs w:val="21"/>
        </w:rPr>
        <w:t>συμπεριλαμβάνει</w:t>
      </w:r>
      <w:r>
        <w:rPr>
          <w:rFonts w:ascii="Verdana" w:hAnsi="Verdana"/>
          <w:sz w:val="21"/>
          <w:szCs w:val="21"/>
        </w:rPr>
        <w:t>,</w:t>
      </w:r>
    </w:p>
    <w:p w:rsidR="00F275ED" w:rsidRPr="00BC1978" w:rsidRDefault="004942DB" w:rsidP="00DA549F">
      <w:pPr>
        <w:ind w:left="-180"/>
        <w:jc w:val="both"/>
        <w:rPr>
          <w:rFonts w:ascii="Verdana" w:hAnsi="Verdana"/>
          <w:sz w:val="10"/>
          <w:szCs w:val="10"/>
        </w:rPr>
      </w:pPr>
      <w:r>
        <w:rPr>
          <w:rFonts w:ascii="Verdana" w:hAnsi="Verdana"/>
          <w:sz w:val="21"/>
          <w:szCs w:val="21"/>
        </w:rPr>
        <w:t xml:space="preserve">κατά σειρά τοποθέτησης στο Φάκελο Υποψηφιότητας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9844"/>
      </w:tblGrid>
      <w:tr w:rsidR="00F275ED" w:rsidRPr="00EC3FED" w:rsidTr="00EC3FED">
        <w:tc>
          <w:tcPr>
            <w:tcW w:w="236" w:type="dxa"/>
            <w:shd w:val="clear" w:color="auto" w:fill="C0C0C0"/>
            <w:vAlign w:val="center"/>
          </w:tcPr>
          <w:p w:rsidR="00F275ED" w:rsidRPr="00EC3FED" w:rsidRDefault="00F275ED" w:rsidP="00EC3FE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C3FED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9844" w:type="dxa"/>
            <w:shd w:val="clear" w:color="auto" w:fill="C0C0C0"/>
          </w:tcPr>
          <w:p w:rsidR="00F275ED" w:rsidRPr="006B36E1" w:rsidRDefault="00F275ED" w:rsidP="00C97160">
            <w:pPr>
              <w:ind w:left="-18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C3FED">
              <w:rPr>
                <w:rFonts w:ascii="Verdana" w:hAnsi="Verdana"/>
                <w:i/>
                <w:sz w:val="18"/>
                <w:szCs w:val="18"/>
              </w:rPr>
              <w:t xml:space="preserve">(Α.1) την </w:t>
            </w:r>
            <w:r w:rsidRPr="0060714A">
              <w:rPr>
                <w:rFonts w:ascii="Verdana" w:hAnsi="Verdana"/>
                <w:b/>
                <w:i/>
                <w:sz w:val="18"/>
                <w:szCs w:val="18"/>
              </w:rPr>
              <w:t>Αίτηση</w:t>
            </w:r>
            <w:r w:rsidR="00B80727">
              <w:rPr>
                <w:rFonts w:ascii="Verdana" w:hAnsi="Verdana"/>
                <w:b/>
                <w:i/>
                <w:sz w:val="18"/>
                <w:szCs w:val="18"/>
              </w:rPr>
              <w:t>/ Δήλωση</w:t>
            </w:r>
            <w:r w:rsidRPr="00EC3FE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hyperlink r:id="rId9" w:history="1">
              <w:r w:rsidR="00C97160" w:rsidRPr="00C97160">
                <w:rPr>
                  <w:rStyle w:val="-"/>
                  <w:rFonts w:ascii="Verdana" w:hAnsi="Verdana"/>
                  <w:b/>
                  <w:sz w:val="18"/>
                  <w:szCs w:val="18"/>
                </w:rPr>
                <w:t>(συν. 03)</w:t>
              </w:r>
              <w:r w:rsidR="00C97160">
                <w:rPr>
                  <w:rStyle w:val="-"/>
                  <w:rFonts w:ascii="Verdana" w:hAnsi="Verdana"/>
                  <w:i/>
                  <w:sz w:val="18"/>
                  <w:szCs w:val="18"/>
                </w:rPr>
                <w:t xml:space="preserve"> </w:t>
              </w:r>
            </w:hyperlink>
          </w:p>
        </w:tc>
      </w:tr>
      <w:tr w:rsidR="00F275ED" w:rsidRPr="00EC3FED" w:rsidTr="00EC3FED">
        <w:tc>
          <w:tcPr>
            <w:tcW w:w="236" w:type="dxa"/>
          </w:tcPr>
          <w:p w:rsidR="00F275ED" w:rsidRPr="00EC3FED" w:rsidRDefault="00F275ED" w:rsidP="00EC3FED">
            <w:pPr>
              <w:ind w:left="-28"/>
              <w:rPr>
                <w:rFonts w:ascii="Verdana" w:hAnsi="Verdana"/>
                <w:sz w:val="16"/>
                <w:szCs w:val="16"/>
              </w:rPr>
            </w:pPr>
            <w:r w:rsidRPr="00EC3FE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844" w:type="dxa"/>
          </w:tcPr>
          <w:p w:rsidR="00F275ED" w:rsidRPr="00EC3FED" w:rsidRDefault="003938D5" w:rsidP="00EC3FED">
            <w:pPr>
              <w:ind w:left="-108"/>
              <w:rPr>
                <w:rFonts w:ascii="Verdana" w:hAnsi="Verdana"/>
                <w:b/>
                <w:i/>
                <w:color w:val="FF6600"/>
                <w:sz w:val="18"/>
                <w:szCs w:val="18"/>
              </w:rPr>
            </w:pPr>
            <w:r w:rsidRPr="00EC3FED">
              <w:rPr>
                <w:rFonts w:ascii="Verdana" w:hAnsi="Verdana"/>
                <w:b/>
                <w:sz w:val="18"/>
                <w:szCs w:val="18"/>
              </w:rPr>
              <w:t>Βεβαίωση σπουδών</w:t>
            </w:r>
            <w:r w:rsidR="00400EAD" w:rsidRPr="00EC3FE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00EAD" w:rsidRPr="00EC3FED">
              <w:rPr>
                <w:rFonts w:ascii="Verdana" w:hAnsi="Verdana"/>
                <w:sz w:val="18"/>
                <w:szCs w:val="18"/>
              </w:rPr>
              <w:t>(από τη Γραμματεία του προγράμματος σπουδών του/της φοιτητή/</w:t>
            </w:r>
            <w:proofErr w:type="spellStart"/>
            <w:r w:rsidR="00400EAD" w:rsidRPr="00EC3FED">
              <w:rPr>
                <w:rFonts w:ascii="Verdana" w:hAnsi="Verdana"/>
                <w:sz w:val="18"/>
                <w:szCs w:val="18"/>
              </w:rPr>
              <w:t>τριας)</w:t>
            </w:r>
            <w:proofErr w:type="spellEnd"/>
          </w:p>
        </w:tc>
      </w:tr>
      <w:tr w:rsidR="00F275ED" w:rsidRPr="00EC3FED" w:rsidTr="00EC3FED">
        <w:tc>
          <w:tcPr>
            <w:tcW w:w="236" w:type="dxa"/>
          </w:tcPr>
          <w:p w:rsidR="00F275ED" w:rsidRPr="00EC3FED" w:rsidRDefault="00F275ED" w:rsidP="00EC3FED">
            <w:pPr>
              <w:ind w:left="-28"/>
              <w:rPr>
                <w:rFonts w:ascii="Verdana" w:hAnsi="Verdana"/>
                <w:sz w:val="16"/>
                <w:szCs w:val="16"/>
              </w:rPr>
            </w:pPr>
            <w:r w:rsidRPr="00EC3FED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844" w:type="dxa"/>
          </w:tcPr>
          <w:p w:rsidR="00F275ED" w:rsidRPr="00EC3FED" w:rsidRDefault="00F275ED" w:rsidP="00EC3FED">
            <w:pPr>
              <w:ind w:left="-108"/>
              <w:rPr>
                <w:rFonts w:ascii="Verdana" w:hAnsi="Verdana"/>
                <w:sz w:val="18"/>
                <w:szCs w:val="18"/>
              </w:rPr>
            </w:pPr>
            <w:r w:rsidRPr="00EC3FED">
              <w:rPr>
                <w:rFonts w:ascii="Verdana" w:hAnsi="Verdana"/>
                <w:b/>
                <w:sz w:val="18"/>
                <w:szCs w:val="18"/>
              </w:rPr>
              <w:t>Πρόσφατο Πιστοποιητικό Αναλυτική</w:t>
            </w:r>
            <w:r w:rsidR="00047473" w:rsidRPr="00EC3FED">
              <w:rPr>
                <w:rFonts w:ascii="Verdana" w:hAnsi="Verdana"/>
                <w:b/>
                <w:sz w:val="18"/>
                <w:szCs w:val="18"/>
              </w:rPr>
              <w:t>ς</w:t>
            </w:r>
            <w:r w:rsidRPr="00EC3FED">
              <w:rPr>
                <w:rFonts w:ascii="Verdana" w:hAnsi="Verdana"/>
                <w:b/>
                <w:sz w:val="18"/>
                <w:szCs w:val="18"/>
              </w:rPr>
              <w:t xml:space="preserve"> βαθμολογία</w:t>
            </w:r>
            <w:r w:rsidR="00047473" w:rsidRPr="00EC3FED">
              <w:rPr>
                <w:rFonts w:ascii="Verdana" w:hAnsi="Verdana"/>
                <w:b/>
                <w:sz w:val="18"/>
                <w:szCs w:val="18"/>
              </w:rPr>
              <w:t>ς</w:t>
            </w:r>
            <w:r w:rsidRPr="00EC3FED">
              <w:rPr>
                <w:rFonts w:ascii="Verdana" w:hAnsi="Verdana"/>
                <w:b/>
                <w:sz w:val="18"/>
                <w:szCs w:val="18"/>
              </w:rPr>
              <w:t xml:space="preserve"> – ελλ.</w:t>
            </w:r>
          </w:p>
          <w:p w:rsidR="00F275ED" w:rsidRPr="00EC3FED" w:rsidRDefault="00F275ED" w:rsidP="00FF7548">
            <w:pPr>
              <w:ind w:left="-108"/>
              <w:rPr>
                <w:rFonts w:ascii="Verdana" w:hAnsi="Verdana"/>
                <w:sz w:val="18"/>
                <w:szCs w:val="18"/>
              </w:rPr>
            </w:pPr>
            <w:r w:rsidRPr="00EC3FED">
              <w:rPr>
                <w:rFonts w:ascii="Verdana" w:hAnsi="Verdana"/>
                <w:i/>
                <w:sz w:val="18"/>
                <w:szCs w:val="18"/>
                <w:u w:val="single"/>
              </w:rPr>
              <w:t>προαιρετικό</w:t>
            </w:r>
            <w:r w:rsidRPr="00EC3FED"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πρόσθετη Υπεύθυνη Δήλωση του φοιτητή με κατάλογο μαθημάτων των οποίων περι</w:t>
            </w:r>
            <w:r w:rsidR="00FF7548">
              <w:rPr>
                <w:rFonts w:ascii="Verdana" w:hAnsi="Verdana"/>
                <w:sz w:val="18"/>
                <w:szCs w:val="18"/>
              </w:rPr>
              <w:t>μένει τα αποτελέσματα σύντομα.</w:t>
            </w:r>
            <w:r w:rsidR="00FF7548" w:rsidRPr="00FF754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F7548">
              <w:rPr>
                <w:rFonts w:ascii="Verdana" w:hAnsi="Verdana"/>
                <w:sz w:val="18"/>
                <w:szCs w:val="18"/>
                <w:lang w:val="en-US"/>
              </w:rPr>
              <w:t>K</w:t>
            </w:r>
            <w:r w:rsidRPr="00EC3FED">
              <w:rPr>
                <w:rFonts w:ascii="Verdana" w:hAnsi="Verdana"/>
                <w:sz w:val="18"/>
                <w:szCs w:val="18"/>
              </w:rPr>
              <w:t>αι για τους φοιτητές που σχεδιάζουν μετακίνηση κατά το επόμενο χειμερινό εξάμηνο, δήλωση στα αγγλικά.</w:t>
            </w:r>
          </w:p>
        </w:tc>
      </w:tr>
      <w:tr w:rsidR="00F275ED" w:rsidRPr="00EC3FED" w:rsidTr="00EC3FED">
        <w:tc>
          <w:tcPr>
            <w:tcW w:w="236" w:type="dxa"/>
          </w:tcPr>
          <w:p w:rsidR="00F275ED" w:rsidRPr="00EC3FED" w:rsidRDefault="00F275ED" w:rsidP="00EC3FED">
            <w:pPr>
              <w:ind w:left="-28"/>
              <w:rPr>
                <w:rFonts w:ascii="Verdana" w:hAnsi="Verdana"/>
                <w:sz w:val="16"/>
                <w:szCs w:val="16"/>
              </w:rPr>
            </w:pPr>
            <w:r w:rsidRPr="00EC3FED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844" w:type="dxa"/>
          </w:tcPr>
          <w:p w:rsidR="00F275ED" w:rsidRPr="00C97160" w:rsidRDefault="00F275ED" w:rsidP="00EC3FED">
            <w:pPr>
              <w:ind w:left="-108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97160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Pr="00EC3FED">
              <w:rPr>
                <w:rFonts w:ascii="Verdana" w:hAnsi="Verdana"/>
                <w:sz w:val="18"/>
                <w:szCs w:val="18"/>
              </w:rPr>
              <w:t>Α</w:t>
            </w:r>
            <w:r w:rsidRPr="00C97160">
              <w:rPr>
                <w:rFonts w:ascii="Verdana" w:hAnsi="Verdana"/>
                <w:sz w:val="18"/>
                <w:szCs w:val="18"/>
                <w:lang w:val="en-US"/>
              </w:rPr>
              <w:t xml:space="preserve">.4.) </w:t>
            </w:r>
            <w:r w:rsidRPr="0060714A">
              <w:rPr>
                <w:rFonts w:ascii="Verdana" w:hAnsi="Verdana"/>
                <w:b/>
                <w:sz w:val="18"/>
                <w:szCs w:val="18"/>
              </w:rPr>
              <w:t>Προτεινόμεν</w:t>
            </w:r>
            <w:r w:rsidR="00B80727">
              <w:rPr>
                <w:rFonts w:ascii="Verdana" w:hAnsi="Verdana"/>
                <w:b/>
                <w:sz w:val="18"/>
                <w:szCs w:val="18"/>
              </w:rPr>
              <w:t>ο</w:t>
            </w:r>
            <w:r w:rsidR="00B80727" w:rsidRPr="00C9716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B80727">
              <w:rPr>
                <w:rFonts w:ascii="Verdana" w:hAnsi="Verdana"/>
                <w:b/>
                <w:sz w:val="18"/>
                <w:szCs w:val="18"/>
                <w:lang w:val="en-US"/>
              </w:rPr>
              <w:t>Learning</w:t>
            </w:r>
            <w:r w:rsidR="00B80727" w:rsidRPr="00C9716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B80727">
              <w:rPr>
                <w:rFonts w:ascii="Verdana" w:hAnsi="Verdana"/>
                <w:b/>
                <w:sz w:val="18"/>
                <w:szCs w:val="18"/>
                <w:lang w:val="en-US"/>
              </w:rPr>
              <w:t>Agreement</w:t>
            </w:r>
            <w:r w:rsidRPr="00C9716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="00C97160" w:rsidRPr="00C97160">
                <w:rPr>
                  <w:rStyle w:val="-"/>
                  <w:rFonts w:ascii="Verdana" w:hAnsi="Verdana"/>
                  <w:b/>
                  <w:sz w:val="18"/>
                  <w:szCs w:val="18"/>
                  <w:lang w:val="en-US"/>
                </w:rPr>
                <w:t>(</w:t>
              </w:r>
              <w:r w:rsidR="00C97160">
                <w:rPr>
                  <w:rStyle w:val="-"/>
                  <w:rFonts w:ascii="Verdana" w:hAnsi="Verdana"/>
                  <w:b/>
                  <w:sz w:val="18"/>
                  <w:szCs w:val="18"/>
                </w:rPr>
                <w:t>συν</w:t>
              </w:r>
              <w:r w:rsidR="00C97160" w:rsidRPr="00C97160">
                <w:rPr>
                  <w:rStyle w:val="-"/>
                  <w:rFonts w:ascii="Verdana" w:hAnsi="Verdana"/>
                  <w:b/>
                  <w:sz w:val="18"/>
                  <w:szCs w:val="18"/>
                  <w:lang w:val="en-US"/>
                </w:rPr>
                <w:t>. 04)</w:t>
              </w:r>
            </w:hyperlink>
            <w:r w:rsidR="004B1AFF" w:rsidRPr="00C9716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</w:p>
          <w:p w:rsidR="00A75A66" w:rsidRPr="00EC3FED" w:rsidRDefault="00A75A66" w:rsidP="00EC3FED">
            <w:pPr>
              <w:ind w:left="-108"/>
              <w:rPr>
                <w:rFonts w:ascii="Verdana" w:hAnsi="Verdana"/>
                <w:sz w:val="18"/>
                <w:szCs w:val="18"/>
              </w:rPr>
            </w:pPr>
            <w:r w:rsidRPr="00EC3FED">
              <w:rPr>
                <w:rFonts w:ascii="Verdana" w:hAnsi="Verdana"/>
                <w:b/>
                <w:sz w:val="18"/>
                <w:szCs w:val="18"/>
              </w:rPr>
              <w:t xml:space="preserve">(+για </w:t>
            </w:r>
            <w:proofErr w:type="spellStart"/>
            <w:r w:rsidRPr="00EC3FED">
              <w:rPr>
                <w:rFonts w:ascii="Verdana" w:hAnsi="Verdana"/>
                <w:b/>
                <w:sz w:val="18"/>
                <w:szCs w:val="18"/>
              </w:rPr>
              <w:t>Υποψ</w:t>
            </w:r>
            <w:proofErr w:type="spellEnd"/>
            <w:r w:rsidRPr="00EC3FED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proofErr w:type="spellStart"/>
            <w:r w:rsidRPr="00EC3FED">
              <w:rPr>
                <w:rFonts w:ascii="Verdana" w:hAnsi="Verdana"/>
                <w:b/>
                <w:sz w:val="18"/>
                <w:szCs w:val="18"/>
              </w:rPr>
              <w:t>Διδακτ</w:t>
            </w:r>
            <w:proofErr w:type="spellEnd"/>
            <w:r w:rsidRPr="00EC3FED">
              <w:rPr>
                <w:rFonts w:ascii="Verdana" w:hAnsi="Verdana"/>
                <w:b/>
                <w:sz w:val="18"/>
                <w:szCs w:val="18"/>
              </w:rPr>
              <w:t>.: βεβαίωση</w:t>
            </w:r>
            <w:r w:rsidR="00FF7548">
              <w:rPr>
                <w:rFonts w:ascii="Verdana" w:hAnsi="Verdana"/>
                <w:sz w:val="18"/>
                <w:szCs w:val="18"/>
              </w:rPr>
              <w:t xml:space="preserve"> της τριμελ</w:t>
            </w:r>
            <w:r w:rsidRPr="00EC3FED">
              <w:rPr>
                <w:rFonts w:ascii="Verdana" w:hAnsi="Verdana"/>
                <w:sz w:val="18"/>
                <w:szCs w:val="18"/>
              </w:rPr>
              <w:t>ούς Συμβουλευτικής Επιτροπής)</w:t>
            </w:r>
          </w:p>
        </w:tc>
      </w:tr>
      <w:tr w:rsidR="00F275ED" w:rsidRPr="00EC3FED" w:rsidTr="00EC3FED">
        <w:tc>
          <w:tcPr>
            <w:tcW w:w="236" w:type="dxa"/>
          </w:tcPr>
          <w:p w:rsidR="00F275ED" w:rsidRPr="00EC3FED" w:rsidRDefault="00F275ED" w:rsidP="00EC3FED">
            <w:pPr>
              <w:ind w:left="-28"/>
              <w:rPr>
                <w:rFonts w:ascii="Verdana" w:hAnsi="Verdana"/>
                <w:sz w:val="16"/>
                <w:szCs w:val="16"/>
              </w:rPr>
            </w:pPr>
            <w:r w:rsidRPr="00EC3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844" w:type="dxa"/>
          </w:tcPr>
          <w:p w:rsidR="00F275ED" w:rsidRPr="00EC3FED" w:rsidRDefault="00F275ED" w:rsidP="00EC3FED">
            <w:pPr>
              <w:ind w:left="-108"/>
              <w:rPr>
                <w:rFonts w:ascii="Verdana" w:hAnsi="Verdana"/>
                <w:sz w:val="18"/>
                <w:szCs w:val="18"/>
              </w:rPr>
            </w:pPr>
            <w:r w:rsidRPr="00EC3FE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Letter</w:t>
            </w:r>
            <w:r w:rsidRPr="00DB0C68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EC3FE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of</w:t>
            </w:r>
            <w:r w:rsidRPr="00DB0C68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EC3FE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Intent</w:t>
            </w:r>
            <w:r w:rsidRPr="00DB0C6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Pr="00DB0C68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/ </w:t>
            </w:r>
            <w:r w:rsidRPr="00EC3FE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Motivation</w:t>
            </w:r>
            <w:r w:rsidRPr="00DB0C68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EC3FED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Letter</w:t>
            </w:r>
            <w:r w:rsidRPr="00DB0C6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C3FED">
              <w:rPr>
                <w:rFonts w:ascii="Verdana" w:hAnsi="Verdana"/>
                <w:b/>
                <w:sz w:val="18"/>
                <w:szCs w:val="18"/>
              </w:rPr>
              <w:t>ελλ</w:t>
            </w:r>
            <w:proofErr w:type="spellEnd"/>
            <w:proofErr w:type="gramEnd"/>
            <w:r w:rsidRPr="00DB0C6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. </w:t>
            </w:r>
            <w:r w:rsidRPr="00EC3FED">
              <w:rPr>
                <w:rFonts w:ascii="Verdana" w:hAnsi="Verdana"/>
                <w:b/>
                <w:sz w:val="18"/>
                <w:szCs w:val="18"/>
              </w:rPr>
              <w:t>&amp; αγγλ.</w:t>
            </w:r>
            <w:r w:rsidR="001D1CFC" w:rsidRPr="00EC3FE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C3FED">
              <w:rPr>
                <w:rFonts w:ascii="Verdana" w:hAnsi="Verdana"/>
                <w:sz w:val="18"/>
                <w:szCs w:val="18"/>
              </w:rPr>
              <w:t>(</w:t>
            </w:r>
            <w:r w:rsidR="001D1CFC" w:rsidRPr="00EC3FED">
              <w:rPr>
                <w:rFonts w:ascii="Verdana" w:hAnsi="Verdana"/>
                <w:sz w:val="18"/>
                <w:szCs w:val="18"/>
              </w:rPr>
              <w:t>ή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γλώσσα διδασκαλίας στο </w:t>
            </w:r>
            <w:r w:rsidR="002B2F3C" w:rsidRPr="00EC3FED">
              <w:rPr>
                <w:rFonts w:ascii="Verdana" w:hAnsi="Verdana"/>
                <w:sz w:val="18"/>
                <w:szCs w:val="18"/>
              </w:rPr>
              <w:t xml:space="preserve">Πανεπιστήμιο </w:t>
            </w:r>
            <w:r w:rsidR="00E73CF5" w:rsidRPr="00EC3FED">
              <w:rPr>
                <w:rFonts w:ascii="Verdana" w:hAnsi="Verdana"/>
                <w:sz w:val="18"/>
                <w:szCs w:val="18"/>
              </w:rPr>
              <w:t>του</w:t>
            </w:r>
            <w:r w:rsidR="001D1CFC" w:rsidRPr="00EC3FED">
              <w:rPr>
                <w:rFonts w:ascii="Verdana" w:hAnsi="Verdana"/>
                <w:sz w:val="18"/>
                <w:szCs w:val="18"/>
              </w:rPr>
              <w:t xml:space="preserve"> εξωτερικού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). </w:t>
            </w:r>
          </w:p>
        </w:tc>
      </w:tr>
      <w:tr w:rsidR="00F275ED" w:rsidRPr="00EC3FED" w:rsidTr="00EC3FED">
        <w:tc>
          <w:tcPr>
            <w:tcW w:w="236" w:type="dxa"/>
          </w:tcPr>
          <w:p w:rsidR="00F275ED" w:rsidRPr="00EC3FED" w:rsidRDefault="00F275ED" w:rsidP="00EC3FED">
            <w:pPr>
              <w:ind w:left="-28"/>
              <w:rPr>
                <w:rFonts w:ascii="Verdana" w:hAnsi="Verdana"/>
                <w:sz w:val="16"/>
                <w:szCs w:val="16"/>
              </w:rPr>
            </w:pPr>
            <w:r w:rsidRPr="00EC3FED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844" w:type="dxa"/>
          </w:tcPr>
          <w:p w:rsidR="00F275ED" w:rsidRPr="00EC3FED" w:rsidRDefault="00F275ED" w:rsidP="00C97160">
            <w:pPr>
              <w:ind w:left="-108"/>
              <w:rPr>
                <w:rFonts w:ascii="Verdana" w:hAnsi="Verdana"/>
                <w:sz w:val="18"/>
                <w:szCs w:val="18"/>
              </w:rPr>
            </w:pPr>
            <w:r w:rsidRPr="00EC3FED">
              <w:rPr>
                <w:rFonts w:ascii="Verdana" w:hAnsi="Verdana"/>
                <w:b/>
                <w:sz w:val="18"/>
                <w:szCs w:val="18"/>
              </w:rPr>
              <w:t>Υπεύθυνη Δήλωση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Ν.1599/86 </w:t>
            </w:r>
            <w:hyperlink r:id="rId11" w:history="1">
              <w:r w:rsidR="00C97160" w:rsidRPr="00C97160">
                <w:rPr>
                  <w:rStyle w:val="-"/>
                  <w:rFonts w:ascii="Verdana" w:hAnsi="Verdana"/>
                  <w:b/>
                  <w:sz w:val="18"/>
                  <w:szCs w:val="18"/>
                </w:rPr>
                <w:t>(</w:t>
              </w:r>
              <w:r w:rsidR="00C97160">
                <w:rPr>
                  <w:rStyle w:val="-"/>
                  <w:rFonts w:ascii="Verdana" w:hAnsi="Verdana"/>
                  <w:b/>
                  <w:sz w:val="18"/>
                  <w:szCs w:val="18"/>
                </w:rPr>
                <w:t>συν</w:t>
              </w:r>
              <w:r w:rsidR="00C97160" w:rsidRPr="00C97160">
                <w:rPr>
                  <w:rStyle w:val="-"/>
                  <w:rFonts w:ascii="Verdana" w:hAnsi="Verdana"/>
                  <w:b/>
                  <w:sz w:val="18"/>
                  <w:szCs w:val="18"/>
                </w:rPr>
                <w:t>. 0</w:t>
              </w:r>
              <w:r w:rsidR="00C97160">
                <w:rPr>
                  <w:rStyle w:val="-"/>
                  <w:rFonts w:ascii="Verdana" w:hAnsi="Verdana"/>
                  <w:b/>
                  <w:sz w:val="18"/>
                  <w:szCs w:val="18"/>
                </w:rPr>
                <w:t>5</w:t>
              </w:r>
              <w:r w:rsidR="00C97160" w:rsidRPr="00C97160">
                <w:rPr>
                  <w:rStyle w:val="-"/>
                  <w:rFonts w:ascii="Verdana" w:hAnsi="Verdana"/>
                  <w:b/>
                  <w:sz w:val="18"/>
                  <w:szCs w:val="18"/>
                </w:rPr>
                <w:t>)</w:t>
              </w:r>
            </w:hyperlink>
            <w:r w:rsidR="00C97160" w:rsidRPr="00C9716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σχετικά με προηγούμενη συμμετοχή στο </w:t>
            </w:r>
            <w:r w:rsidR="00B80727">
              <w:rPr>
                <w:rFonts w:ascii="Verdana" w:hAnsi="Verdana"/>
                <w:sz w:val="18"/>
                <w:szCs w:val="18"/>
                <w:lang w:val="en-US"/>
              </w:rPr>
              <w:t>ERASMUS</w:t>
            </w:r>
            <w:r w:rsidR="00B80727" w:rsidRPr="000D20D0">
              <w:rPr>
                <w:rFonts w:ascii="Verdana" w:hAnsi="Verdana"/>
                <w:sz w:val="18"/>
                <w:szCs w:val="18"/>
              </w:rPr>
              <w:t xml:space="preserve">+ </w:t>
            </w:r>
            <w:r w:rsidR="00B80727" w:rsidRPr="00EC3FED">
              <w:rPr>
                <w:rFonts w:ascii="Verdana" w:hAnsi="Verdana"/>
                <w:sz w:val="18"/>
                <w:szCs w:val="18"/>
                <w:lang w:val="en-US"/>
              </w:rPr>
              <w:t>SMS</w:t>
            </w:r>
            <w:r w:rsidR="00B80727" w:rsidRPr="00EC3FED">
              <w:rPr>
                <w:rFonts w:ascii="Verdana" w:hAnsi="Verdana"/>
                <w:sz w:val="18"/>
                <w:szCs w:val="18"/>
              </w:rPr>
              <w:t xml:space="preserve">/ </w:t>
            </w:r>
            <w:r w:rsidR="00B80727" w:rsidRPr="00EC3FED">
              <w:rPr>
                <w:rFonts w:ascii="Verdana" w:hAnsi="Verdana"/>
                <w:sz w:val="18"/>
                <w:szCs w:val="18"/>
                <w:lang w:val="en-US"/>
              </w:rPr>
              <w:t>SMP</w:t>
            </w:r>
            <w:r w:rsidR="00B80727" w:rsidRPr="000D20D0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80727">
              <w:rPr>
                <w:rFonts w:ascii="Verdana" w:hAnsi="Verdana"/>
                <w:sz w:val="18"/>
                <w:szCs w:val="18"/>
                <w:lang w:val="en-US"/>
              </w:rPr>
              <w:t>LLP</w:t>
            </w:r>
            <w:r w:rsidR="00B80727" w:rsidRPr="000D20D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C3FED">
              <w:rPr>
                <w:rFonts w:ascii="Verdana" w:hAnsi="Verdana"/>
                <w:sz w:val="18"/>
                <w:szCs w:val="18"/>
                <w:lang w:val="en-US"/>
              </w:rPr>
              <w:t>ERASMUS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C3FED">
              <w:rPr>
                <w:rFonts w:ascii="Verdana" w:hAnsi="Verdana"/>
                <w:sz w:val="18"/>
                <w:szCs w:val="18"/>
                <w:lang w:val="en-US"/>
              </w:rPr>
              <w:t>SMS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/ </w:t>
            </w:r>
            <w:r w:rsidRPr="00EC3FED">
              <w:rPr>
                <w:rFonts w:ascii="Verdana" w:hAnsi="Verdana"/>
                <w:sz w:val="18"/>
                <w:szCs w:val="18"/>
                <w:lang w:val="en-US"/>
              </w:rPr>
              <w:t>SMP</w:t>
            </w:r>
            <w:r w:rsidR="00B80727">
              <w:rPr>
                <w:rFonts w:ascii="Verdana" w:hAnsi="Verdana"/>
                <w:sz w:val="18"/>
                <w:szCs w:val="18"/>
              </w:rPr>
              <w:t>,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C3FED">
              <w:rPr>
                <w:rFonts w:ascii="Verdana" w:hAnsi="Verdana"/>
                <w:sz w:val="18"/>
                <w:szCs w:val="18"/>
                <w:lang w:val="en-US"/>
              </w:rPr>
              <w:t>LEONARDO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EC3FED">
              <w:rPr>
                <w:rFonts w:ascii="Verdana" w:hAnsi="Verdana"/>
                <w:sz w:val="18"/>
                <w:szCs w:val="18"/>
                <w:lang w:val="en-US"/>
              </w:rPr>
              <w:t>ERASMUS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C3FED">
              <w:rPr>
                <w:rFonts w:ascii="Verdana" w:hAnsi="Verdana"/>
                <w:sz w:val="18"/>
                <w:szCs w:val="18"/>
                <w:lang w:val="en-US"/>
              </w:rPr>
              <w:t>Intensive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C3FED">
              <w:rPr>
                <w:rFonts w:ascii="Verdana" w:hAnsi="Verdana"/>
                <w:sz w:val="18"/>
                <w:szCs w:val="18"/>
                <w:lang w:val="en-US"/>
              </w:rPr>
              <w:t>Programme</w:t>
            </w:r>
            <w:proofErr w:type="spellEnd"/>
            <w:r w:rsidRPr="00EC3FED">
              <w:rPr>
                <w:rFonts w:ascii="Verdana" w:hAnsi="Verdana"/>
                <w:sz w:val="18"/>
                <w:szCs w:val="18"/>
              </w:rPr>
              <w:t xml:space="preserve"> - Εντατικό Πρόγραμμα (</w:t>
            </w:r>
            <w:r w:rsidR="00874A5F" w:rsidRPr="00EC3FED">
              <w:rPr>
                <w:rFonts w:ascii="Verdana" w:hAnsi="Verdana"/>
                <w:i/>
                <w:sz w:val="18"/>
                <w:szCs w:val="18"/>
              </w:rPr>
              <w:t>δεν</w:t>
            </w:r>
            <w:r w:rsidRPr="00EC3FED">
              <w:rPr>
                <w:rFonts w:ascii="Verdana" w:hAnsi="Verdana"/>
                <w:i/>
                <w:sz w:val="18"/>
                <w:szCs w:val="18"/>
              </w:rPr>
              <w:t xml:space="preserve"> έχω λάβει μέρος </w:t>
            </w:r>
            <w:r w:rsidR="00874A5F" w:rsidRPr="00EC3FED">
              <w:rPr>
                <w:rFonts w:ascii="Verdana" w:hAnsi="Verdana"/>
                <w:i/>
                <w:sz w:val="18"/>
                <w:szCs w:val="18"/>
              </w:rPr>
              <w:t>σε καμία δράση των προγραμμάτων</w:t>
            </w:r>
            <w:r w:rsidR="00874A5F" w:rsidRPr="0051655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74A5F" w:rsidRPr="00EC3FED">
              <w:rPr>
                <w:rFonts w:ascii="Verdana" w:hAnsi="Verdana"/>
                <w:i/>
                <w:sz w:val="18"/>
                <w:szCs w:val="18"/>
                <w:lang w:val="en-US"/>
              </w:rPr>
              <w:t>ERASMUS</w:t>
            </w:r>
            <w:r w:rsidR="00874A5F" w:rsidRPr="0051655E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r w:rsidR="00874A5F" w:rsidRPr="00EC3FED">
              <w:rPr>
                <w:rFonts w:ascii="Verdana" w:hAnsi="Verdana"/>
                <w:i/>
                <w:sz w:val="18"/>
                <w:szCs w:val="18"/>
                <w:lang w:val="en-US"/>
              </w:rPr>
              <w:t>LEONARDO</w:t>
            </w:r>
            <w:r w:rsidR="00874A5F" w:rsidRPr="0051655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74A5F" w:rsidRPr="00EC3FED">
              <w:rPr>
                <w:rFonts w:ascii="Verdana" w:hAnsi="Verdana"/>
                <w:sz w:val="18"/>
                <w:szCs w:val="18"/>
              </w:rPr>
              <w:t>ή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C3FED">
              <w:rPr>
                <w:rFonts w:ascii="Verdana" w:hAnsi="Verdana"/>
                <w:i/>
                <w:sz w:val="18"/>
                <w:szCs w:val="18"/>
              </w:rPr>
              <w:t>έχω λάβει μέρος στη δράση Χ, στο Χ ΑΕΙ, την περίοδο Χ (έτος/ εξάμηνο, διάρκεια)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C3FED">
              <w:rPr>
                <w:rFonts w:ascii="Verdana" w:hAnsi="Verdana"/>
                <w:i/>
                <w:sz w:val="18"/>
                <w:szCs w:val="18"/>
              </w:rPr>
              <w:t>ΜΕ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ή </w:t>
            </w:r>
            <w:r w:rsidRPr="00EC3FED">
              <w:rPr>
                <w:rFonts w:ascii="Verdana" w:hAnsi="Verdana"/>
                <w:i/>
                <w:sz w:val="18"/>
                <w:szCs w:val="18"/>
              </w:rPr>
              <w:t>ΧΩΡΙΣ ΥΠΟΤΡΟΦΙΑ</w:t>
            </w:r>
          </w:p>
        </w:tc>
      </w:tr>
      <w:tr w:rsidR="00F275ED" w:rsidRPr="00EC3FED" w:rsidTr="00EC3FED">
        <w:tc>
          <w:tcPr>
            <w:tcW w:w="236" w:type="dxa"/>
          </w:tcPr>
          <w:p w:rsidR="00F275ED" w:rsidRPr="00EC3FED" w:rsidRDefault="00F275ED" w:rsidP="00EC3FED">
            <w:pPr>
              <w:ind w:left="-28"/>
              <w:rPr>
                <w:rFonts w:ascii="Verdana" w:hAnsi="Verdana"/>
                <w:sz w:val="16"/>
                <w:szCs w:val="16"/>
              </w:rPr>
            </w:pPr>
            <w:r w:rsidRPr="00EC3FED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844" w:type="dxa"/>
          </w:tcPr>
          <w:p w:rsidR="00F275ED" w:rsidRPr="00EC3FED" w:rsidRDefault="00F275ED" w:rsidP="00EC3FED">
            <w:pPr>
              <w:ind w:left="-108"/>
              <w:rPr>
                <w:rFonts w:ascii="Verdana" w:hAnsi="Verdana"/>
                <w:sz w:val="18"/>
                <w:szCs w:val="18"/>
              </w:rPr>
            </w:pPr>
            <w:r w:rsidRPr="00EC3FED">
              <w:rPr>
                <w:rFonts w:ascii="Verdana" w:hAnsi="Verdana"/>
                <w:b/>
                <w:sz w:val="18"/>
                <w:szCs w:val="18"/>
              </w:rPr>
              <w:t xml:space="preserve">Υπεύθυνη Δήλωση </w:t>
            </w:r>
            <w:r w:rsidRPr="00EC3FED">
              <w:rPr>
                <w:rFonts w:ascii="Verdana" w:hAnsi="Verdana"/>
                <w:sz w:val="18"/>
                <w:szCs w:val="18"/>
              </w:rPr>
              <w:t>Ν.1599/86 όπου δηλώνεται</w:t>
            </w:r>
          </w:p>
          <w:p w:rsidR="00F275ED" w:rsidRPr="00EC3FED" w:rsidRDefault="00F275ED" w:rsidP="00B80727">
            <w:pPr>
              <w:rPr>
                <w:rFonts w:ascii="Verdana" w:hAnsi="Verdana"/>
                <w:b/>
                <w:sz w:val="18"/>
                <w:szCs w:val="18"/>
              </w:rPr>
            </w:pPr>
            <w:r w:rsidRPr="00EC3FE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74A5F" w:rsidRPr="00EC3FED">
              <w:rPr>
                <w:rFonts w:ascii="Verdana" w:hAnsi="Verdana"/>
                <w:sz w:val="18"/>
                <w:szCs w:val="18"/>
              </w:rPr>
              <w:t xml:space="preserve">ο/η αιτών/ούσα </w:t>
            </w:r>
            <w:r w:rsidR="00400EAD" w:rsidRPr="00EC3FED">
              <w:rPr>
                <w:rFonts w:ascii="Verdana" w:hAnsi="Verdana"/>
                <w:sz w:val="18"/>
                <w:szCs w:val="18"/>
              </w:rPr>
              <w:t xml:space="preserve">δεν λαμβάνει </w:t>
            </w:r>
            <w:r w:rsidRPr="00EC3FED">
              <w:rPr>
                <w:rFonts w:ascii="Verdana" w:hAnsi="Verdana"/>
                <w:sz w:val="18"/>
                <w:szCs w:val="18"/>
              </w:rPr>
              <w:t>χρηματοδότηση</w:t>
            </w:r>
            <w:r w:rsidR="00400EAD" w:rsidRPr="00EC3FED">
              <w:rPr>
                <w:rFonts w:ascii="Verdana" w:hAnsi="Verdana"/>
                <w:sz w:val="18"/>
                <w:szCs w:val="18"/>
              </w:rPr>
              <w:t xml:space="preserve"> για την ίδια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δραστηριότητα από άλλο (συγχρηματοδοτούμενο ή μη) κοινοτικό πρόγραμμα</w:t>
            </w:r>
          </w:p>
        </w:tc>
      </w:tr>
      <w:tr w:rsidR="00F275ED" w:rsidRPr="00EC3FED" w:rsidTr="00EC3FED">
        <w:tc>
          <w:tcPr>
            <w:tcW w:w="236" w:type="dxa"/>
          </w:tcPr>
          <w:p w:rsidR="00F275ED" w:rsidRPr="00EC3FED" w:rsidRDefault="00F275ED" w:rsidP="00EC3FED">
            <w:pPr>
              <w:ind w:left="-28"/>
              <w:rPr>
                <w:rFonts w:ascii="Verdana" w:hAnsi="Verdana"/>
                <w:sz w:val="16"/>
                <w:szCs w:val="16"/>
              </w:rPr>
            </w:pPr>
            <w:r w:rsidRPr="00EC3FED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844" w:type="dxa"/>
          </w:tcPr>
          <w:p w:rsidR="00F275ED" w:rsidRPr="00EC3FED" w:rsidRDefault="00F275ED" w:rsidP="00B80727">
            <w:pPr>
              <w:ind w:left="-108"/>
              <w:rPr>
                <w:rFonts w:ascii="Verdana" w:hAnsi="Verdana"/>
                <w:sz w:val="18"/>
                <w:szCs w:val="18"/>
              </w:rPr>
            </w:pPr>
            <w:r w:rsidRPr="00EC3FED">
              <w:rPr>
                <w:rFonts w:ascii="Verdana" w:hAnsi="Verdana"/>
                <w:b/>
                <w:sz w:val="18"/>
                <w:szCs w:val="18"/>
              </w:rPr>
              <w:t>Τεκμήρια γλωσσομάθειας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 –</w:t>
            </w:r>
            <w:r w:rsidR="00400EAD" w:rsidRPr="00EC3FED">
              <w:rPr>
                <w:rFonts w:ascii="Verdana" w:hAnsi="Verdana"/>
                <w:sz w:val="18"/>
                <w:szCs w:val="18"/>
              </w:rPr>
              <w:t xml:space="preserve">απλά </w:t>
            </w:r>
            <w:r w:rsidRPr="00EC3FED">
              <w:rPr>
                <w:rFonts w:ascii="Verdana" w:hAnsi="Verdana"/>
                <w:sz w:val="18"/>
                <w:szCs w:val="18"/>
              </w:rPr>
              <w:t xml:space="preserve">φωτοαντίγραφα </w:t>
            </w:r>
          </w:p>
        </w:tc>
      </w:tr>
    </w:tbl>
    <w:p w:rsidR="00F275ED" w:rsidRPr="00BC1978" w:rsidRDefault="00F275ED" w:rsidP="00DA549F">
      <w:pPr>
        <w:ind w:left="-180"/>
        <w:jc w:val="both"/>
        <w:rPr>
          <w:rFonts w:ascii="Verdana" w:hAnsi="Verdana"/>
          <w:sz w:val="10"/>
          <w:szCs w:val="10"/>
        </w:rPr>
      </w:pPr>
    </w:p>
    <w:p w:rsidR="004942DB" w:rsidRDefault="004942DB" w:rsidP="00CD63A9">
      <w:pPr>
        <w:pBdr>
          <w:top w:val="dashSmallGap" w:sz="12" w:space="1" w:color="FF6600"/>
          <w:left w:val="dashSmallGap" w:sz="12" w:space="4" w:color="FF6600"/>
          <w:bottom w:val="dashSmallGap" w:sz="12" w:space="1" w:color="FF6600"/>
          <w:right w:val="dashSmallGap" w:sz="12" w:space="0" w:color="FF6600"/>
        </w:pBdr>
        <w:ind w:left="-18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►</w:t>
      </w:r>
      <w:r>
        <w:rPr>
          <w:rFonts w:ascii="Verdana" w:hAnsi="Verdana"/>
          <w:sz w:val="21"/>
          <w:szCs w:val="21"/>
        </w:rPr>
        <w:t xml:space="preserve"> </w:t>
      </w:r>
      <w:r w:rsidRPr="006943AB">
        <w:rPr>
          <w:rFonts w:ascii="Verdana" w:hAnsi="Verdana"/>
          <w:sz w:val="21"/>
          <w:szCs w:val="21"/>
        </w:rPr>
        <w:t>οι φοιτητές/τριες δεσμεύονται</w:t>
      </w:r>
      <w:r>
        <w:rPr>
          <w:rFonts w:ascii="Verdana" w:hAnsi="Verdana"/>
          <w:sz w:val="21"/>
          <w:szCs w:val="21"/>
        </w:rPr>
        <w:t xml:space="preserve"> να </w:t>
      </w:r>
      <w:proofErr w:type="spellStart"/>
      <w:r>
        <w:rPr>
          <w:rFonts w:ascii="Verdana" w:hAnsi="Verdana"/>
          <w:sz w:val="21"/>
          <w:szCs w:val="21"/>
        </w:rPr>
        <w:t>επικαιροποιή</w:t>
      </w:r>
      <w:r w:rsidRPr="006943AB">
        <w:rPr>
          <w:rFonts w:ascii="Verdana" w:hAnsi="Verdana"/>
          <w:sz w:val="21"/>
          <w:szCs w:val="21"/>
        </w:rPr>
        <w:t>σουν</w:t>
      </w:r>
      <w:proofErr w:type="spellEnd"/>
      <w:r w:rsidRPr="006943AB">
        <w:rPr>
          <w:rFonts w:ascii="Verdana" w:hAnsi="Verdana"/>
          <w:sz w:val="21"/>
          <w:szCs w:val="21"/>
        </w:rPr>
        <w:t xml:space="preserve"> τον </w:t>
      </w:r>
      <w:r>
        <w:rPr>
          <w:rFonts w:ascii="Verdana" w:hAnsi="Verdana"/>
          <w:sz w:val="21"/>
          <w:szCs w:val="21"/>
        </w:rPr>
        <w:t>Φ</w:t>
      </w:r>
      <w:r w:rsidRPr="006943AB">
        <w:rPr>
          <w:rFonts w:ascii="Verdana" w:hAnsi="Verdana"/>
          <w:sz w:val="21"/>
          <w:szCs w:val="21"/>
        </w:rPr>
        <w:t>άκ</w:t>
      </w:r>
      <w:r>
        <w:rPr>
          <w:rFonts w:ascii="Verdana" w:hAnsi="Verdana"/>
          <w:sz w:val="21"/>
          <w:szCs w:val="21"/>
        </w:rPr>
        <w:t>ελο</w:t>
      </w:r>
      <w:r w:rsidRPr="006943AB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Υ</w:t>
      </w:r>
      <w:r w:rsidRPr="006943AB">
        <w:rPr>
          <w:rFonts w:ascii="Verdana" w:hAnsi="Verdana"/>
          <w:sz w:val="21"/>
          <w:szCs w:val="21"/>
        </w:rPr>
        <w:t>ποψ</w:t>
      </w:r>
      <w:r>
        <w:rPr>
          <w:rFonts w:ascii="Verdana" w:hAnsi="Verdana"/>
          <w:sz w:val="21"/>
          <w:szCs w:val="21"/>
        </w:rPr>
        <w:t>ηφιότητας</w:t>
      </w:r>
      <w:r w:rsidRPr="006943AB">
        <w:rPr>
          <w:rFonts w:ascii="Verdana" w:hAnsi="Verdana"/>
          <w:sz w:val="21"/>
          <w:szCs w:val="21"/>
        </w:rPr>
        <w:t xml:space="preserve"> μέχρι την ημερομηνία που </w:t>
      </w:r>
      <w:r>
        <w:rPr>
          <w:rFonts w:ascii="Verdana" w:hAnsi="Verdana"/>
          <w:sz w:val="21"/>
          <w:szCs w:val="21"/>
        </w:rPr>
        <w:t>θα προωθηθεί η αίτηση τους στο Ί</w:t>
      </w:r>
      <w:r w:rsidRPr="006943AB">
        <w:rPr>
          <w:rFonts w:ascii="Verdana" w:hAnsi="Verdana"/>
          <w:sz w:val="21"/>
          <w:szCs w:val="21"/>
        </w:rPr>
        <w:t xml:space="preserve">δρυμα </w:t>
      </w:r>
      <w:r>
        <w:rPr>
          <w:rFonts w:ascii="Verdana" w:hAnsi="Verdana"/>
          <w:sz w:val="21"/>
          <w:szCs w:val="21"/>
        </w:rPr>
        <w:t>Υ</w:t>
      </w:r>
      <w:r w:rsidRPr="006943AB">
        <w:rPr>
          <w:rFonts w:ascii="Verdana" w:hAnsi="Verdana"/>
          <w:sz w:val="21"/>
          <w:szCs w:val="21"/>
        </w:rPr>
        <w:t>ποδοχής.</w:t>
      </w:r>
    </w:p>
    <w:p w:rsidR="00F275ED" w:rsidRPr="00BC1978" w:rsidRDefault="00F275ED" w:rsidP="00CD63A9">
      <w:pPr>
        <w:ind w:left="-180"/>
        <w:jc w:val="both"/>
        <w:rPr>
          <w:rFonts w:ascii="Verdana" w:hAnsi="Verdana"/>
          <w:sz w:val="10"/>
          <w:szCs w:val="10"/>
        </w:rPr>
      </w:pPr>
    </w:p>
    <w:p w:rsidR="004942DB" w:rsidRPr="00B945CD" w:rsidRDefault="004942DB" w:rsidP="00CD63A9">
      <w:pPr>
        <w:pBdr>
          <w:top w:val="dashSmallGap" w:sz="12" w:space="1" w:color="FF6600"/>
          <w:left w:val="dashSmallGap" w:sz="12" w:space="4" w:color="FF6600"/>
          <w:bottom w:val="dashSmallGap" w:sz="12" w:space="1" w:color="FF6600"/>
          <w:right w:val="dashSmallGap" w:sz="12" w:space="4" w:color="FF6600"/>
        </w:pBdr>
        <w:ind w:left="-18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▲</w:t>
      </w:r>
      <w:r>
        <w:rPr>
          <w:rFonts w:ascii="Verdana" w:hAnsi="Verdana"/>
          <w:sz w:val="21"/>
          <w:szCs w:val="21"/>
        </w:rPr>
        <w:t xml:space="preserve"> </w:t>
      </w:r>
      <w:r w:rsidRPr="006943AB">
        <w:rPr>
          <w:rFonts w:ascii="Verdana" w:hAnsi="Verdana"/>
          <w:sz w:val="21"/>
          <w:szCs w:val="21"/>
        </w:rPr>
        <w:t>ΟΙ ΦΟΙΤΗΤΕΣ/ΤΡΙΕΣ</w:t>
      </w:r>
      <w:r w:rsidR="00F275E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θα υποβάλουν την πιο πρόσφατη εκδοχή </w:t>
      </w:r>
      <w:r w:rsidR="00400EAD">
        <w:rPr>
          <w:rFonts w:ascii="Verdana" w:hAnsi="Verdana"/>
          <w:sz w:val="21"/>
          <w:szCs w:val="21"/>
        </w:rPr>
        <w:t xml:space="preserve">του Πιστοποιητικού </w:t>
      </w:r>
      <w:r>
        <w:rPr>
          <w:rFonts w:ascii="Verdana" w:hAnsi="Verdana"/>
          <w:sz w:val="21"/>
          <w:szCs w:val="21"/>
        </w:rPr>
        <w:t>Αναλυτικής Βαθμολογίας,</w:t>
      </w:r>
      <w:r w:rsidR="00F275ED" w:rsidRPr="00F275ED">
        <w:rPr>
          <w:rFonts w:ascii="Verdana" w:hAnsi="Verdana"/>
          <w:sz w:val="21"/>
          <w:szCs w:val="21"/>
        </w:rPr>
        <w:t xml:space="preserve"> </w:t>
      </w:r>
      <w:r w:rsidR="00F275ED">
        <w:rPr>
          <w:rFonts w:ascii="Verdana" w:hAnsi="Verdana"/>
          <w:sz w:val="21"/>
          <w:szCs w:val="21"/>
        </w:rPr>
        <w:t xml:space="preserve">στην αγγλική γλώσσα, την στιγμή </w:t>
      </w:r>
      <w:r>
        <w:rPr>
          <w:rFonts w:ascii="Verdana" w:hAnsi="Verdana"/>
          <w:sz w:val="21"/>
          <w:szCs w:val="21"/>
        </w:rPr>
        <w:t xml:space="preserve">που θα προωθηθεί </w:t>
      </w:r>
      <w:r w:rsidR="00F275ED">
        <w:rPr>
          <w:rFonts w:ascii="Verdana" w:hAnsi="Verdana"/>
          <w:sz w:val="21"/>
          <w:szCs w:val="21"/>
        </w:rPr>
        <w:t xml:space="preserve">η αίτησή τους </w:t>
      </w:r>
      <w:r>
        <w:rPr>
          <w:rFonts w:ascii="Verdana" w:hAnsi="Verdana"/>
          <w:sz w:val="21"/>
          <w:szCs w:val="21"/>
        </w:rPr>
        <w:t xml:space="preserve">στο Ίδρυμα Υποδοχής. </w:t>
      </w:r>
    </w:p>
    <w:p w:rsidR="00400EAD" w:rsidRPr="00DE5CC5" w:rsidRDefault="00400EAD" w:rsidP="00DA549F">
      <w:pPr>
        <w:spacing w:after="120"/>
        <w:rPr>
          <w:rFonts w:ascii="Verdana" w:hAnsi="Verdana"/>
          <w:b/>
          <w:sz w:val="18"/>
          <w:szCs w:val="18"/>
          <w:u w:val="single"/>
        </w:rPr>
      </w:pPr>
    </w:p>
    <w:p w:rsidR="00CA4D2C" w:rsidRPr="00DE5CC5" w:rsidRDefault="00CA4D2C" w:rsidP="00CA4D2C">
      <w:pPr>
        <w:rPr>
          <w:rFonts w:ascii="Verdana" w:hAnsi="Verdana"/>
          <w:b/>
          <w:sz w:val="18"/>
          <w:szCs w:val="18"/>
          <w:u w:val="single"/>
        </w:rPr>
      </w:pPr>
      <w:r w:rsidRPr="00DE5CC5">
        <w:rPr>
          <w:rFonts w:ascii="Verdana" w:hAnsi="Verdana"/>
          <w:b/>
          <w:sz w:val="18"/>
          <w:szCs w:val="18"/>
          <w:u w:val="single"/>
        </w:rPr>
        <w:t xml:space="preserve">1. Κριτήρια </w:t>
      </w:r>
      <w:proofErr w:type="spellStart"/>
      <w:r w:rsidRPr="00DE5CC5">
        <w:rPr>
          <w:rFonts w:ascii="Verdana" w:hAnsi="Verdana"/>
          <w:b/>
          <w:sz w:val="18"/>
          <w:szCs w:val="18"/>
          <w:u w:val="single"/>
        </w:rPr>
        <w:t>επιλεξιμότητας</w:t>
      </w:r>
      <w:proofErr w:type="spellEnd"/>
      <w:r w:rsidRPr="00DE5CC5">
        <w:rPr>
          <w:rFonts w:ascii="Verdana" w:hAnsi="Verdana"/>
          <w:b/>
          <w:sz w:val="18"/>
          <w:szCs w:val="18"/>
          <w:u w:val="single"/>
        </w:rPr>
        <w:t xml:space="preserve"> υποψηφίων φοιτητών/τριών:</w:t>
      </w:r>
    </w:p>
    <w:p w:rsidR="00CA4D2C" w:rsidRPr="00DE5CC5" w:rsidRDefault="00CA4D2C" w:rsidP="00532ECC">
      <w:pPr>
        <w:spacing w:before="120"/>
        <w:ind w:left="180" w:hanging="18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 xml:space="preserve">1.1. Ο/η υποψήφιος να είναι κανονικά </w:t>
      </w:r>
      <w:r w:rsidRPr="00DE5CC5">
        <w:rPr>
          <w:rFonts w:ascii="Verdana" w:hAnsi="Verdana"/>
          <w:sz w:val="18"/>
          <w:szCs w:val="18"/>
          <w:u w:val="single"/>
        </w:rPr>
        <w:t xml:space="preserve">εγγεγραμμένος/η φοιτητής/τρια στο εξάμηνο σπουδών στο οικείο πρόγραμμα σπουδών πλήρους </w:t>
      </w:r>
      <w:r w:rsidR="00320B10">
        <w:rPr>
          <w:rFonts w:ascii="Verdana" w:hAnsi="Verdana"/>
          <w:sz w:val="18"/>
          <w:szCs w:val="18"/>
          <w:u w:val="single"/>
        </w:rPr>
        <w:t xml:space="preserve">ή μερικής </w:t>
      </w:r>
      <w:r w:rsidRPr="00DE5CC5">
        <w:rPr>
          <w:rFonts w:ascii="Verdana" w:hAnsi="Verdana"/>
          <w:sz w:val="18"/>
          <w:szCs w:val="18"/>
          <w:u w:val="single"/>
        </w:rPr>
        <w:t xml:space="preserve">φοίτησης τη στιγμή της υποβολής της αίτησης </w:t>
      </w:r>
      <w:r w:rsidRPr="00DE5CC5">
        <w:rPr>
          <w:rFonts w:ascii="Verdana" w:hAnsi="Verdana"/>
          <w:sz w:val="18"/>
          <w:szCs w:val="18"/>
        </w:rPr>
        <w:t>(αποδεικνύεται από τη Βεβαίωση Σπουδών)</w:t>
      </w:r>
    </w:p>
    <w:p w:rsidR="00CA4D2C" w:rsidRPr="00DE5CC5" w:rsidRDefault="00CA4D2C" w:rsidP="00532ECC">
      <w:pPr>
        <w:spacing w:before="120"/>
        <w:ind w:left="180" w:hanging="18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 xml:space="preserve">1.2. Ο/η υποψήφιος να βρίσκεται χρονολογικά </w:t>
      </w:r>
      <w:r w:rsidRPr="00DE5CC5">
        <w:rPr>
          <w:rFonts w:ascii="Verdana" w:hAnsi="Verdana"/>
          <w:sz w:val="18"/>
          <w:szCs w:val="18"/>
          <w:u w:val="single"/>
        </w:rPr>
        <w:t>τουλάχιστον στο 2</w:t>
      </w:r>
      <w:r w:rsidRPr="00DE5CC5">
        <w:rPr>
          <w:rFonts w:ascii="Verdana" w:hAnsi="Verdana"/>
          <w:sz w:val="18"/>
          <w:szCs w:val="18"/>
          <w:u w:val="single"/>
          <w:vertAlign w:val="superscript"/>
        </w:rPr>
        <w:t>ο</w:t>
      </w:r>
      <w:r w:rsidRPr="00DE5CC5">
        <w:rPr>
          <w:rFonts w:ascii="Verdana" w:hAnsi="Verdana"/>
          <w:sz w:val="18"/>
          <w:szCs w:val="18"/>
          <w:u w:val="single"/>
        </w:rPr>
        <w:t xml:space="preserve"> έτος σπουδών του προπτυχιακού κύκλου την στιγμή της υποβολής του φακέλου υποψηφιότητας</w:t>
      </w:r>
      <w:r w:rsidRPr="00DE5CC5">
        <w:rPr>
          <w:rFonts w:ascii="Verdana" w:hAnsi="Verdana"/>
          <w:sz w:val="18"/>
          <w:szCs w:val="18"/>
        </w:rPr>
        <w:t>.</w:t>
      </w:r>
    </w:p>
    <w:p w:rsidR="00CA4D2C" w:rsidRPr="00DE5CC5" w:rsidRDefault="00CA4D2C" w:rsidP="00532ECC">
      <w:pPr>
        <w:spacing w:before="120"/>
        <w:ind w:left="180"/>
        <w:jc w:val="both"/>
        <w:rPr>
          <w:rFonts w:ascii="Verdana" w:hAnsi="Verdana"/>
          <w:sz w:val="18"/>
          <w:szCs w:val="18"/>
          <w:u w:val="single"/>
        </w:rPr>
      </w:pPr>
      <w:r w:rsidRPr="00DE5CC5">
        <w:rPr>
          <w:rFonts w:ascii="Verdana" w:hAnsi="Verdana"/>
          <w:sz w:val="18"/>
          <w:szCs w:val="18"/>
        </w:rPr>
        <w:t xml:space="preserve">σημείωση: Να μην «χρωστά» πολλά μαθήματα ώστε να πλησιάζει τις 120 Π.Μ. </w:t>
      </w:r>
      <w:r w:rsidRPr="00DE5CC5">
        <w:rPr>
          <w:rFonts w:ascii="Verdana" w:hAnsi="Verdana"/>
          <w:sz w:val="18"/>
          <w:szCs w:val="18"/>
          <w:lang w:val="en-US"/>
        </w:rPr>
        <w:t>ECTS</w:t>
      </w:r>
      <w:r w:rsidRPr="00DE5CC5">
        <w:rPr>
          <w:rFonts w:ascii="Verdana" w:hAnsi="Verdana"/>
          <w:sz w:val="18"/>
          <w:szCs w:val="18"/>
        </w:rPr>
        <w:t xml:space="preserve"> ο αριθμός των απονεμομένων Π.Μ. </w:t>
      </w:r>
      <w:r w:rsidRPr="00DE5CC5">
        <w:rPr>
          <w:rFonts w:ascii="Verdana" w:hAnsi="Verdana"/>
          <w:sz w:val="18"/>
          <w:szCs w:val="18"/>
          <w:lang w:val="en-US"/>
        </w:rPr>
        <w:t>ECTS</w:t>
      </w:r>
      <w:r w:rsidRPr="00DE5CC5">
        <w:rPr>
          <w:rFonts w:ascii="Verdana" w:hAnsi="Verdana"/>
          <w:sz w:val="18"/>
          <w:szCs w:val="18"/>
        </w:rPr>
        <w:t xml:space="preserve"> την παραμονή του εξαμήνου που επιθυμεί να μεταβαίνει στο εξωτερικό. </w:t>
      </w:r>
    </w:p>
    <w:p w:rsidR="00CA4D2C" w:rsidRPr="00DE5CC5" w:rsidRDefault="00CA4D2C" w:rsidP="00532ECC">
      <w:pPr>
        <w:spacing w:before="120"/>
        <w:ind w:left="180" w:hanging="18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1.3. α) Ο/η υποψήφιος να μην έχει προηγουμένως συμμετάσχει στην ίδια δράση (</w:t>
      </w:r>
      <w:r w:rsidRPr="00DE5CC5">
        <w:rPr>
          <w:rFonts w:ascii="Verdana" w:hAnsi="Verdana"/>
          <w:sz w:val="18"/>
          <w:szCs w:val="18"/>
          <w:lang w:val="en-US"/>
        </w:rPr>
        <w:t>SMS</w:t>
      </w:r>
      <w:r w:rsidRPr="00DE5CC5">
        <w:rPr>
          <w:rFonts w:ascii="Verdana" w:hAnsi="Verdana"/>
          <w:sz w:val="18"/>
          <w:szCs w:val="18"/>
        </w:rPr>
        <w:t>),</w:t>
      </w:r>
    </w:p>
    <w:p w:rsidR="00CA4D2C" w:rsidRPr="00DE5CC5" w:rsidRDefault="00CA4D2C" w:rsidP="00532ECC">
      <w:pPr>
        <w:spacing w:before="120"/>
        <w:ind w:left="180" w:hanging="18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ab/>
        <w:t xml:space="preserve">    β) Εάν ο/η υποψήφιος έχει συμμετάσχει προηγουμένως στη δράση </w:t>
      </w:r>
      <w:r w:rsidRPr="00DE5CC5">
        <w:rPr>
          <w:rFonts w:ascii="Verdana" w:hAnsi="Verdana"/>
          <w:sz w:val="18"/>
          <w:szCs w:val="18"/>
          <w:lang w:val="en-US"/>
        </w:rPr>
        <w:t>SMP</w:t>
      </w:r>
      <w:r w:rsidRPr="00DE5CC5">
        <w:rPr>
          <w:rFonts w:ascii="Verdana" w:hAnsi="Verdana"/>
          <w:sz w:val="18"/>
          <w:szCs w:val="18"/>
        </w:rPr>
        <w:t xml:space="preserve"> (κινητικότητα φοιτητών για Πρακτική Άσκηση</w:t>
      </w:r>
      <w:r w:rsidRPr="0051655E">
        <w:rPr>
          <w:rFonts w:ascii="Verdana" w:hAnsi="Verdana"/>
          <w:sz w:val="18"/>
          <w:szCs w:val="18"/>
        </w:rPr>
        <w:t xml:space="preserve"> </w:t>
      </w:r>
      <w:r w:rsidRPr="00DE5CC5">
        <w:rPr>
          <w:rFonts w:ascii="Verdana" w:hAnsi="Verdana"/>
          <w:sz w:val="18"/>
          <w:szCs w:val="18"/>
          <w:lang w:val="en-US"/>
        </w:rPr>
        <w:t>ERASMUS</w:t>
      </w:r>
      <w:r w:rsidRPr="00DE5CC5">
        <w:rPr>
          <w:rFonts w:ascii="Verdana" w:hAnsi="Verdana"/>
          <w:sz w:val="18"/>
          <w:szCs w:val="18"/>
        </w:rPr>
        <w:t xml:space="preserve">), το σύνολο της πραγματοποιηθείσας περιόδου Πρακτικής άσκησης </w:t>
      </w:r>
      <w:r w:rsidRPr="00DE5CC5">
        <w:rPr>
          <w:rFonts w:ascii="Verdana" w:hAnsi="Verdana"/>
          <w:sz w:val="18"/>
          <w:szCs w:val="18"/>
          <w:lang w:val="en-US"/>
        </w:rPr>
        <w:t>ERASMUS</w:t>
      </w:r>
      <w:r w:rsidRPr="00DE5CC5">
        <w:rPr>
          <w:rFonts w:ascii="Verdana" w:hAnsi="Verdana"/>
          <w:sz w:val="18"/>
          <w:szCs w:val="18"/>
        </w:rPr>
        <w:t xml:space="preserve"> και της επιθυμητής διάρκειας στη δράση </w:t>
      </w:r>
      <w:r w:rsidRPr="00DE5CC5">
        <w:rPr>
          <w:rFonts w:ascii="Verdana" w:hAnsi="Verdana"/>
          <w:sz w:val="18"/>
          <w:szCs w:val="18"/>
          <w:lang w:val="en-US"/>
        </w:rPr>
        <w:t>SMS</w:t>
      </w:r>
      <w:r w:rsidRPr="00DE5CC5">
        <w:rPr>
          <w:rFonts w:ascii="Verdana" w:hAnsi="Verdana"/>
          <w:sz w:val="18"/>
          <w:szCs w:val="18"/>
        </w:rPr>
        <w:t xml:space="preserve"> να μην υπερβεί 12 μήνες)</w:t>
      </w:r>
    </w:p>
    <w:p w:rsidR="00CA4D2C" w:rsidRPr="0051655E" w:rsidRDefault="00CA4D2C" w:rsidP="00532ECC">
      <w:pPr>
        <w:spacing w:before="120"/>
        <w:ind w:left="187" w:hanging="181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 xml:space="preserve">1.4. </w:t>
      </w:r>
      <w:r w:rsidRPr="00DE5CC5">
        <w:rPr>
          <w:rFonts w:ascii="Verdana" w:hAnsi="Verdana"/>
          <w:sz w:val="18"/>
          <w:szCs w:val="18"/>
          <w:u w:val="single"/>
        </w:rPr>
        <w:t>Εμπρόθεσμη</w:t>
      </w:r>
      <w:r w:rsidRPr="00DE5CC5">
        <w:rPr>
          <w:rFonts w:ascii="Verdana" w:hAnsi="Verdana"/>
          <w:sz w:val="18"/>
          <w:szCs w:val="18"/>
        </w:rPr>
        <w:t xml:space="preserve"> υποβολή του </w:t>
      </w:r>
      <w:r w:rsidRPr="00DE5CC5">
        <w:rPr>
          <w:rFonts w:ascii="Verdana" w:hAnsi="Verdana"/>
          <w:sz w:val="18"/>
          <w:szCs w:val="18"/>
          <w:u w:val="single"/>
        </w:rPr>
        <w:t>πλήρους</w:t>
      </w:r>
      <w:r w:rsidRPr="00DE5CC5">
        <w:rPr>
          <w:rFonts w:ascii="Verdana" w:hAnsi="Verdana"/>
          <w:sz w:val="18"/>
          <w:szCs w:val="18"/>
        </w:rPr>
        <w:t xml:space="preserve"> Φακέλου Υποψηφιότητας σύμφωνα με τις παρούσες οδηγίες.</w:t>
      </w:r>
    </w:p>
    <w:p w:rsidR="00532ECC" w:rsidRPr="0051655E" w:rsidRDefault="00532ECC" w:rsidP="00532ECC">
      <w:pPr>
        <w:spacing w:before="120"/>
        <w:ind w:left="187" w:hanging="181"/>
        <w:jc w:val="both"/>
        <w:rPr>
          <w:rFonts w:ascii="Verdana" w:hAnsi="Verdana"/>
          <w:sz w:val="18"/>
          <w:szCs w:val="18"/>
        </w:rPr>
      </w:pPr>
    </w:p>
    <w:p w:rsidR="00E457A4" w:rsidRDefault="00E457A4" w:rsidP="00C6417B">
      <w:pPr>
        <w:spacing w:before="120"/>
        <w:rPr>
          <w:rFonts w:ascii="Verdana" w:hAnsi="Verdana"/>
          <w:b/>
          <w:sz w:val="18"/>
          <w:szCs w:val="18"/>
          <w:u w:val="single"/>
        </w:rPr>
      </w:pPr>
    </w:p>
    <w:p w:rsidR="004942DB" w:rsidRPr="00DE5CC5" w:rsidRDefault="00400EAD" w:rsidP="00C6417B">
      <w:pPr>
        <w:spacing w:before="120"/>
        <w:rPr>
          <w:rFonts w:ascii="Verdana" w:hAnsi="Verdana"/>
          <w:b/>
          <w:sz w:val="18"/>
          <w:szCs w:val="18"/>
          <w:u w:val="single"/>
        </w:rPr>
      </w:pPr>
      <w:r w:rsidRPr="00DE5CC5">
        <w:rPr>
          <w:rFonts w:ascii="Verdana" w:hAnsi="Verdana"/>
          <w:b/>
          <w:sz w:val="18"/>
          <w:szCs w:val="18"/>
          <w:u w:val="single"/>
        </w:rPr>
        <w:lastRenderedPageBreak/>
        <w:t xml:space="preserve">2. </w:t>
      </w:r>
      <w:r w:rsidR="004942DB" w:rsidRPr="00DE5CC5">
        <w:rPr>
          <w:rFonts w:ascii="Verdana" w:hAnsi="Verdana"/>
          <w:b/>
          <w:sz w:val="18"/>
          <w:szCs w:val="18"/>
          <w:u w:val="single"/>
        </w:rPr>
        <w:t xml:space="preserve">Διαδικασία </w:t>
      </w:r>
      <w:r w:rsidR="00320B10">
        <w:rPr>
          <w:rFonts w:ascii="Verdana" w:hAnsi="Verdana"/>
          <w:b/>
          <w:sz w:val="18"/>
          <w:szCs w:val="18"/>
          <w:u w:val="single"/>
        </w:rPr>
        <w:t xml:space="preserve">αξιολόγησης και </w:t>
      </w:r>
      <w:r w:rsidR="00102AB4" w:rsidRPr="00DE5CC5">
        <w:rPr>
          <w:rFonts w:ascii="Verdana" w:hAnsi="Verdana"/>
          <w:b/>
          <w:sz w:val="18"/>
          <w:szCs w:val="18"/>
          <w:u w:val="single"/>
        </w:rPr>
        <w:t>επιλογής -</w:t>
      </w:r>
      <w:r w:rsidR="004942DB" w:rsidRPr="00DE5CC5">
        <w:rPr>
          <w:rFonts w:ascii="Verdana" w:hAnsi="Verdana"/>
          <w:b/>
          <w:sz w:val="18"/>
          <w:szCs w:val="18"/>
          <w:u w:val="single"/>
        </w:rPr>
        <w:t xml:space="preserve"> Κριτήρια </w:t>
      </w:r>
      <w:r w:rsidR="00102AB4" w:rsidRPr="00DE5CC5">
        <w:rPr>
          <w:rFonts w:ascii="Verdana" w:hAnsi="Verdana"/>
          <w:b/>
          <w:sz w:val="18"/>
          <w:szCs w:val="18"/>
          <w:u w:val="single"/>
        </w:rPr>
        <w:t>αξιολόγησης - προτεραιότητες</w:t>
      </w:r>
      <w:r w:rsidR="004942DB" w:rsidRPr="00DE5CC5">
        <w:rPr>
          <w:rFonts w:ascii="Verdana" w:hAnsi="Verdana"/>
          <w:b/>
          <w:sz w:val="18"/>
          <w:szCs w:val="18"/>
          <w:u w:val="single"/>
        </w:rPr>
        <w:t xml:space="preserve"> :</w:t>
      </w:r>
    </w:p>
    <w:p w:rsidR="004942DB" w:rsidRPr="00DE5CC5" w:rsidRDefault="00400EAD" w:rsidP="00C6417B">
      <w:pPr>
        <w:spacing w:before="60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 xml:space="preserve">2.1. </w:t>
      </w:r>
      <w:r w:rsidR="004942DB" w:rsidRPr="00DE5CC5">
        <w:rPr>
          <w:rFonts w:ascii="Verdana" w:hAnsi="Verdana"/>
          <w:sz w:val="18"/>
          <w:szCs w:val="18"/>
        </w:rPr>
        <w:t xml:space="preserve">Έλεγχος </w:t>
      </w:r>
      <w:proofErr w:type="spellStart"/>
      <w:r w:rsidR="004942DB" w:rsidRPr="00DE5CC5">
        <w:rPr>
          <w:rFonts w:ascii="Verdana" w:hAnsi="Verdana"/>
          <w:sz w:val="18"/>
          <w:szCs w:val="18"/>
        </w:rPr>
        <w:t>επιλεξιμότητας</w:t>
      </w:r>
      <w:proofErr w:type="spellEnd"/>
      <w:r w:rsidR="004942DB" w:rsidRPr="00DE5CC5">
        <w:rPr>
          <w:rFonts w:ascii="Verdana" w:hAnsi="Verdana"/>
          <w:sz w:val="18"/>
          <w:szCs w:val="18"/>
        </w:rPr>
        <w:t xml:space="preserve"> των υποψηφιοτήτων από το «Γραφείο </w:t>
      </w:r>
      <w:r w:rsidR="004942DB" w:rsidRPr="00DE5CC5">
        <w:rPr>
          <w:rFonts w:ascii="Verdana" w:hAnsi="Verdana"/>
          <w:sz w:val="18"/>
          <w:szCs w:val="18"/>
          <w:lang w:val="en-US"/>
        </w:rPr>
        <w:t>ERASMUS</w:t>
      </w:r>
      <w:r w:rsidR="004942DB" w:rsidRPr="00DE5CC5">
        <w:rPr>
          <w:rFonts w:ascii="Verdana" w:hAnsi="Verdana"/>
          <w:sz w:val="18"/>
          <w:szCs w:val="18"/>
        </w:rPr>
        <w:t>».</w:t>
      </w:r>
    </w:p>
    <w:p w:rsidR="00BE23EB" w:rsidRPr="00DE5CC5" w:rsidRDefault="00400EAD" w:rsidP="00442707">
      <w:pPr>
        <w:spacing w:before="120" w:after="120"/>
        <w:ind w:left="357" w:hanging="357"/>
        <w:jc w:val="both"/>
        <w:rPr>
          <w:rFonts w:ascii="Verdana" w:hAnsi="Verdana"/>
          <w:sz w:val="18"/>
          <w:szCs w:val="18"/>
        </w:rPr>
      </w:pPr>
      <w:r w:rsidRPr="0051655E">
        <w:rPr>
          <w:rFonts w:ascii="Verdana" w:hAnsi="Verdana"/>
          <w:sz w:val="18"/>
          <w:szCs w:val="18"/>
        </w:rPr>
        <w:t xml:space="preserve">2.2. </w:t>
      </w:r>
      <w:r w:rsidRPr="00DE5CC5">
        <w:rPr>
          <w:rFonts w:ascii="Verdana" w:hAnsi="Verdana"/>
          <w:sz w:val="18"/>
          <w:szCs w:val="18"/>
        </w:rPr>
        <w:t xml:space="preserve">Διαβίβαση των </w:t>
      </w:r>
      <w:r w:rsidR="00CA4D2C" w:rsidRPr="00DE5CC5">
        <w:rPr>
          <w:rFonts w:ascii="Verdana" w:hAnsi="Verdana"/>
          <w:sz w:val="18"/>
          <w:szCs w:val="18"/>
        </w:rPr>
        <w:t>Φ</w:t>
      </w:r>
      <w:r w:rsidR="0022179F" w:rsidRPr="00DE5CC5">
        <w:rPr>
          <w:rFonts w:ascii="Verdana" w:hAnsi="Verdana"/>
          <w:sz w:val="18"/>
          <w:szCs w:val="18"/>
        </w:rPr>
        <w:t>α</w:t>
      </w:r>
      <w:r w:rsidR="00CA4D2C" w:rsidRPr="00DE5CC5">
        <w:rPr>
          <w:rFonts w:ascii="Verdana" w:hAnsi="Verdana"/>
          <w:sz w:val="18"/>
          <w:szCs w:val="18"/>
        </w:rPr>
        <w:t>κ</w:t>
      </w:r>
      <w:r w:rsidR="0022179F" w:rsidRPr="00DE5CC5">
        <w:rPr>
          <w:rFonts w:ascii="Verdana" w:hAnsi="Verdana"/>
          <w:sz w:val="18"/>
          <w:szCs w:val="18"/>
        </w:rPr>
        <w:t>έ</w:t>
      </w:r>
      <w:r w:rsidR="00CA4D2C" w:rsidRPr="00DE5CC5">
        <w:rPr>
          <w:rFonts w:ascii="Verdana" w:hAnsi="Verdana"/>
          <w:sz w:val="18"/>
          <w:szCs w:val="18"/>
        </w:rPr>
        <w:t>λων Υποψηφιότητας</w:t>
      </w:r>
      <w:r w:rsidR="00BE23EB" w:rsidRPr="00DE5CC5">
        <w:rPr>
          <w:rFonts w:ascii="Verdana" w:hAnsi="Verdana"/>
          <w:sz w:val="18"/>
          <w:szCs w:val="18"/>
        </w:rPr>
        <w:t xml:space="preserve"> στους </w:t>
      </w:r>
      <w:r w:rsidR="004942DB" w:rsidRPr="00DE5CC5">
        <w:rPr>
          <w:rFonts w:ascii="Verdana" w:hAnsi="Verdana"/>
          <w:sz w:val="18"/>
          <w:szCs w:val="18"/>
        </w:rPr>
        <w:t xml:space="preserve">Συντονιστές </w:t>
      </w:r>
      <w:r w:rsidRPr="00DE5CC5">
        <w:rPr>
          <w:rFonts w:ascii="Verdana" w:hAnsi="Verdana"/>
          <w:sz w:val="18"/>
          <w:szCs w:val="18"/>
          <w:lang w:val="en-US"/>
        </w:rPr>
        <w:t>ERASMUS</w:t>
      </w:r>
      <w:r w:rsidRPr="0051655E">
        <w:rPr>
          <w:rFonts w:ascii="Verdana" w:hAnsi="Verdana"/>
          <w:sz w:val="18"/>
          <w:szCs w:val="18"/>
        </w:rPr>
        <w:t xml:space="preserve"> &amp; </w:t>
      </w:r>
      <w:r w:rsidRPr="00DE5CC5">
        <w:rPr>
          <w:rFonts w:ascii="Verdana" w:hAnsi="Verdana"/>
          <w:sz w:val="18"/>
          <w:szCs w:val="18"/>
          <w:lang w:val="en-US"/>
        </w:rPr>
        <w:t>ECTS</w:t>
      </w:r>
      <w:r w:rsidRPr="0051655E">
        <w:rPr>
          <w:rFonts w:ascii="Verdana" w:hAnsi="Verdana"/>
          <w:sz w:val="18"/>
          <w:szCs w:val="18"/>
        </w:rPr>
        <w:t xml:space="preserve"> </w:t>
      </w:r>
      <w:r w:rsidR="00BE23EB" w:rsidRPr="00DE5CC5">
        <w:rPr>
          <w:rFonts w:ascii="Verdana" w:hAnsi="Verdana"/>
          <w:sz w:val="18"/>
          <w:szCs w:val="18"/>
        </w:rPr>
        <w:t>των Τμημάτων</w:t>
      </w:r>
      <w:r w:rsidR="00F96D2B" w:rsidRPr="00DE5CC5">
        <w:rPr>
          <w:rFonts w:ascii="Verdana" w:hAnsi="Verdana"/>
          <w:sz w:val="18"/>
          <w:szCs w:val="18"/>
        </w:rPr>
        <w:t xml:space="preserve"> για αξιολόγηση.</w:t>
      </w:r>
    </w:p>
    <w:p w:rsidR="008F4D42" w:rsidRPr="00DE5CC5" w:rsidRDefault="008F4D42" w:rsidP="00CA4D2C">
      <w:pPr>
        <w:spacing w:after="120"/>
        <w:ind w:left="360" w:hanging="36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 xml:space="preserve">2.3. </w:t>
      </w:r>
      <w:r w:rsidR="008D7579" w:rsidRPr="00DE5CC5">
        <w:rPr>
          <w:rFonts w:ascii="Verdana" w:hAnsi="Verdana"/>
          <w:sz w:val="18"/>
          <w:szCs w:val="18"/>
        </w:rPr>
        <w:t>Αξιολόγηση και κ</w:t>
      </w:r>
      <w:r w:rsidR="00BE23EB" w:rsidRPr="00DE5CC5">
        <w:rPr>
          <w:rFonts w:ascii="Verdana" w:hAnsi="Verdana"/>
          <w:sz w:val="18"/>
          <w:szCs w:val="18"/>
        </w:rPr>
        <w:t xml:space="preserve">ατάταξη των αιτήσεων </w:t>
      </w:r>
      <w:r w:rsidR="00BC7EEB" w:rsidRPr="00DE5CC5">
        <w:rPr>
          <w:rFonts w:ascii="Verdana" w:hAnsi="Verdana"/>
          <w:sz w:val="18"/>
          <w:szCs w:val="18"/>
        </w:rPr>
        <w:t>(βάσει της πρώτης επιλογής</w:t>
      </w:r>
      <w:r w:rsidR="0022179F" w:rsidRPr="00DE5CC5">
        <w:rPr>
          <w:rFonts w:ascii="Verdana" w:hAnsi="Verdana"/>
          <w:sz w:val="18"/>
          <w:szCs w:val="18"/>
        </w:rPr>
        <w:t xml:space="preserve"> του/της φοιτητή/τριας</w:t>
      </w:r>
      <w:r w:rsidR="00442707" w:rsidRPr="00DE5CC5">
        <w:rPr>
          <w:rFonts w:ascii="Verdana" w:hAnsi="Verdana"/>
          <w:sz w:val="18"/>
          <w:szCs w:val="18"/>
        </w:rPr>
        <w:t xml:space="preserve"> βλ. παραπάνω τη σχετική σ</w:t>
      </w:r>
      <w:r w:rsidR="00D12404">
        <w:rPr>
          <w:rFonts w:ascii="Verdana" w:hAnsi="Verdana"/>
          <w:sz w:val="18"/>
          <w:szCs w:val="18"/>
        </w:rPr>
        <w:t>η</w:t>
      </w:r>
      <w:r w:rsidR="00442707" w:rsidRPr="00DE5CC5">
        <w:rPr>
          <w:rFonts w:ascii="Verdana" w:hAnsi="Verdana"/>
          <w:sz w:val="18"/>
          <w:szCs w:val="18"/>
        </w:rPr>
        <w:t>μείωση</w:t>
      </w:r>
      <w:r w:rsidR="00BC7EEB" w:rsidRPr="00DE5CC5">
        <w:rPr>
          <w:rFonts w:ascii="Verdana" w:hAnsi="Verdana"/>
          <w:sz w:val="18"/>
          <w:szCs w:val="18"/>
        </w:rPr>
        <w:t xml:space="preserve">) </w:t>
      </w:r>
      <w:r w:rsidR="00BE23EB" w:rsidRPr="00DE5CC5">
        <w:rPr>
          <w:rFonts w:ascii="Verdana" w:hAnsi="Verdana"/>
          <w:sz w:val="18"/>
          <w:szCs w:val="18"/>
        </w:rPr>
        <w:t>κατά σειρά προτεραιότητας</w:t>
      </w:r>
      <w:r w:rsidRPr="00DE5CC5">
        <w:rPr>
          <w:rFonts w:ascii="Verdana" w:hAnsi="Verdana"/>
          <w:sz w:val="18"/>
          <w:szCs w:val="18"/>
        </w:rPr>
        <w:t xml:space="preserve"> σε επίπεδο Τμήματος, με πρώτο εκτιμώμενο ανώτατο όριο υποτροφιών</w:t>
      </w:r>
      <w:r w:rsidR="00BE23EB" w:rsidRPr="00DE5CC5">
        <w:rPr>
          <w:rFonts w:ascii="Verdana" w:hAnsi="Verdana"/>
          <w:sz w:val="18"/>
          <w:szCs w:val="18"/>
        </w:rPr>
        <w:t xml:space="preserve"> </w:t>
      </w:r>
      <w:r w:rsidR="00320B10">
        <w:rPr>
          <w:rFonts w:ascii="Verdana" w:hAnsi="Verdana"/>
          <w:sz w:val="18"/>
          <w:szCs w:val="18"/>
        </w:rPr>
        <w:t xml:space="preserve">ανά Τμήμα </w:t>
      </w:r>
      <w:r w:rsidR="00320B10" w:rsidRPr="00843E9A">
        <w:rPr>
          <w:rFonts w:ascii="Verdana" w:hAnsi="Verdana"/>
          <w:sz w:val="18"/>
          <w:szCs w:val="18"/>
        </w:rPr>
        <w:t>: 6</w:t>
      </w:r>
      <w:r w:rsidRPr="00843E9A">
        <w:rPr>
          <w:rFonts w:ascii="Verdana" w:hAnsi="Verdana"/>
          <w:sz w:val="18"/>
          <w:szCs w:val="18"/>
        </w:rPr>
        <w:t xml:space="preserve"> υποτροφίες.</w:t>
      </w:r>
    </w:p>
    <w:p w:rsidR="008F4D42" w:rsidRPr="00DE5CC5" w:rsidRDefault="008F4D42" w:rsidP="00CA4D2C">
      <w:pPr>
        <w:spacing w:after="120"/>
        <w:ind w:left="360" w:hanging="36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 xml:space="preserve">2.4. Από την </w:t>
      </w:r>
      <w:r w:rsidR="00320B10">
        <w:rPr>
          <w:rFonts w:ascii="Verdana" w:hAnsi="Verdana"/>
          <w:sz w:val="18"/>
          <w:szCs w:val="18"/>
        </w:rPr>
        <w:t>7</w:t>
      </w:r>
      <w:r w:rsidRPr="00DE5CC5">
        <w:rPr>
          <w:rFonts w:ascii="Verdana" w:hAnsi="Verdana"/>
          <w:sz w:val="18"/>
          <w:szCs w:val="18"/>
          <w:vertAlign w:val="superscript"/>
        </w:rPr>
        <w:t>η</w:t>
      </w:r>
      <w:r w:rsidRPr="00DE5CC5">
        <w:rPr>
          <w:rFonts w:ascii="Verdana" w:hAnsi="Verdana"/>
          <w:sz w:val="18"/>
          <w:szCs w:val="18"/>
        </w:rPr>
        <w:t xml:space="preserve"> θέση και μετά, οι αιτούντες κατατάσσονται ως επιλαχόντες σε επίπεδο Τμήματος.</w:t>
      </w:r>
    </w:p>
    <w:p w:rsidR="00EE6DEC" w:rsidRPr="00DE5CC5" w:rsidRDefault="00EE6DEC" w:rsidP="00EE6DEC">
      <w:pPr>
        <w:spacing w:after="120"/>
        <w:ind w:left="360" w:hanging="36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2.5. Αν ο συνολικός αριθμός αιτήσεων ξεπερνά τον αρχικά εκτιμώμενο αριθμό αιτήσεων, καταρτίζεται κατάλογος επιλαχόντων σε επίπεδο Ιδρύματος βάσει των ίδιων κριτηρίων που ίσχυαν στην αξιολόγηση σε επίπεδο Τμημάτων.</w:t>
      </w:r>
    </w:p>
    <w:p w:rsidR="008F4D42" w:rsidRPr="00DE5CC5" w:rsidRDefault="00EE6DEC" w:rsidP="00EE6DEC">
      <w:pPr>
        <w:spacing w:after="120"/>
        <w:ind w:left="720" w:hanging="18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Σημ. 2.5</w:t>
      </w:r>
      <w:r w:rsidR="008F4D42" w:rsidRPr="00DE5CC5">
        <w:rPr>
          <w:rFonts w:ascii="Verdana" w:hAnsi="Verdana"/>
          <w:sz w:val="18"/>
          <w:szCs w:val="18"/>
        </w:rPr>
        <w:t>.1. Αν δεν καλύπτεται ο εκτιμώμενος αριθμός αιτήσεων σε ένα Τμήμα, οι υπόλοιπες δυνητικές υποτροφίες θα κατανεμηθούν προς τα άλλα Τμήματα.</w:t>
      </w:r>
    </w:p>
    <w:p w:rsidR="008F4D42" w:rsidRPr="00DE5CC5" w:rsidRDefault="00B85FE5" w:rsidP="00B85FE5">
      <w:pPr>
        <w:spacing w:after="12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2.</w:t>
      </w:r>
      <w:r w:rsidR="00EE6DEC" w:rsidRPr="00DE5CC5">
        <w:rPr>
          <w:rFonts w:ascii="Verdana" w:hAnsi="Verdana"/>
          <w:sz w:val="18"/>
          <w:szCs w:val="18"/>
        </w:rPr>
        <w:t>6</w:t>
      </w:r>
      <w:r w:rsidRPr="00DE5CC5">
        <w:rPr>
          <w:rFonts w:ascii="Verdana" w:hAnsi="Verdana"/>
          <w:sz w:val="18"/>
          <w:szCs w:val="18"/>
        </w:rPr>
        <w:t>. Κριτήρια</w:t>
      </w:r>
      <w:r w:rsidR="00F96D2B" w:rsidRPr="00DE5CC5">
        <w:rPr>
          <w:rFonts w:ascii="Verdana" w:hAnsi="Verdana"/>
          <w:sz w:val="18"/>
          <w:szCs w:val="18"/>
        </w:rPr>
        <w:t xml:space="preserve"> </w:t>
      </w:r>
      <w:r w:rsidR="00EE6DEC" w:rsidRPr="00DE5CC5">
        <w:rPr>
          <w:rFonts w:ascii="Verdana" w:hAnsi="Verdana"/>
          <w:sz w:val="18"/>
          <w:szCs w:val="18"/>
        </w:rPr>
        <w:t>&amp; βασικές αρχές</w:t>
      </w:r>
    </w:p>
    <w:p w:rsidR="005D5AE0" w:rsidRPr="00DE5CC5" w:rsidRDefault="00B85FE5" w:rsidP="00EE6DEC">
      <w:pPr>
        <w:spacing w:before="6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2.</w:t>
      </w:r>
      <w:r w:rsidR="00EE6DEC" w:rsidRPr="00DE5CC5">
        <w:rPr>
          <w:rFonts w:ascii="Verdana" w:hAnsi="Verdana"/>
          <w:sz w:val="18"/>
          <w:szCs w:val="18"/>
        </w:rPr>
        <w:t>6</w:t>
      </w:r>
      <w:r w:rsidRPr="00DE5CC5">
        <w:rPr>
          <w:rFonts w:ascii="Verdana" w:hAnsi="Verdana"/>
          <w:sz w:val="18"/>
          <w:szCs w:val="18"/>
        </w:rPr>
        <w:t>.1.</w:t>
      </w:r>
      <w:r w:rsidR="0022179F" w:rsidRPr="00DE5CC5">
        <w:rPr>
          <w:rFonts w:ascii="Verdana" w:hAnsi="Verdana"/>
          <w:sz w:val="18"/>
          <w:szCs w:val="18"/>
        </w:rPr>
        <w:t xml:space="preserve"> Οι ακαδημαϊκές επιδόσεις</w:t>
      </w:r>
    </w:p>
    <w:p w:rsidR="005D5AE0" w:rsidRPr="00DE5CC5" w:rsidRDefault="00B85FE5" w:rsidP="00EE6DEC">
      <w:pPr>
        <w:pStyle w:val="Default"/>
        <w:spacing w:before="60"/>
        <w:ind w:left="360" w:hanging="36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2.</w:t>
      </w:r>
      <w:r w:rsidR="00EE6DEC" w:rsidRPr="00DE5CC5">
        <w:rPr>
          <w:rFonts w:ascii="Verdana" w:hAnsi="Verdana"/>
          <w:sz w:val="18"/>
          <w:szCs w:val="18"/>
        </w:rPr>
        <w:t>6</w:t>
      </w:r>
      <w:r w:rsidRPr="00DE5CC5">
        <w:rPr>
          <w:rFonts w:ascii="Verdana" w:hAnsi="Verdana"/>
          <w:sz w:val="18"/>
          <w:szCs w:val="18"/>
        </w:rPr>
        <w:t>.2</w:t>
      </w:r>
      <w:r w:rsidRPr="00843E9A">
        <w:rPr>
          <w:rFonts w:ascii="Verdana" w:hAnsi="Verdana"/>
          <w:sz w:val="18"/>
          <w:szCs w:val="18"/>
        </w:rPr>
        <w:t>.</w:t>
      </w:r>
      <w:r w:rsidR="005D5AE0" w:rsidRPr="00843E9A">
        <w:rPr>
          <w:rFonts w:ascii="Verdana" w:hAnsi="Verdana"/>
          <w:sz w:val="18"/>
          <w:szCs w:val="18"/>
        </w:rPr>
        <w:t xml:space="preserve"> Η επάρκεια τεκμηριωμένης γλωσσομάθειας</w:t>
      </w:r>
      <w:r w:rsidR="008D7579" w:rsidRPr="00843E9A">
        <w:rPr>
          <w:rFonts w:ascii="Verdana" w:hAnsi="Verdana"/>
          <w:sz w:val="18"/>
          <w:szCs w:val="18"/>
        </w:rPr>
        <w:t xml:space="preserve"> για την γλώσσα διδασκαλίας στο Ίδρυμα Υποδοχής,</w:t>
      </w:r>
      <w:r w:rsidR="00320B10" w:rsidRPr="00843E9A">
        <w:rPr>
          <w:rFonts w:ascii="Verdana" w:hAnsi="Verdana"/>
          <w:sz w:val="18"/>
          <w:szCs w:val="18"/>
        </w:rPr>
        <w:t xml:space="preserve"> </w:t>
      </w:r>
      <w:r w:rsidR="008D7579" w:rsidRPr="00843E9A">
        <w:rPr>
          <w:rFonts w:ascii="Verdana" w:hAnsi="Verdana"/>
          <w:sz w:val="18"/>
          <w:szCs w:val="18"/>
        </w:rPr>
        <w:t xml:space="preserve"> </w:t>
      </w:r>
      <w:r w:rsidR="00F67728" w:rsidRPr="00843E9A">
        <w:rPr>
          <w:rFonts w:ascii="Verdana" w:hAnsi="Verdana"/>
          <w:sz w:val="18"/>
          <w:szCs w:val="18"/>
        </w:rPr>
        <w:t xml:space="preserve"> </w:t>
      </w:r>
      <w:r w:rsidR="00320B10" w:rsidRPr="00843E9A">
        <w:rPr>
          <w:rFonts w:ascii="Verdana" w:hAnsi="Verdana"/>
          <w:sz w:val="18"/>
          <w:szCs w:val="18"/>
        </w:rPr>
        <w:t>τουλάχιστον στο επίπεδο που ορίζει το Ίδρυμα Υποδοχής.</w:t>
      </w:r>
      <w:r w:rsidR="00320B10">
        <w:rPr>
          <w:rFonts w:ascii="Verdana" w:hAnsi="Verdana"/>
          <w:sz w:val="18"/>
          <w:szCs w:val="18"/>
        </w:rPr>
        <w:t xml:space="preserve"> </w:t>
      </w:r>
    </w:p>
    <w:p w:rsidR="004942DB" w:rsidRPr="00DE5CC5" w:rsidRDefault="00EE6DEC" w:rsidP="00EE6DEC">
      <w:pPr>
        <w:spacing w:before="60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2.6.3</w:t>
      </w:r>
      <w:r w:rsidR="004942DB" w:rsidRPr="00DE5CC5">
        <w:rPr>
          <w:rFonts w:ascii="Verdana" w:hAnsi="Verdana"/>
          <w:sz w:val="18"/>
          <w:szCs w:val="18"/>
        </w:rPr>
        <w:t xml:space="preserve">. Χαμηλή προτεραιότητα θα </w:t>
      </w:r>
      <w:r w:rsidR="004942DB" w:rsidRPr="00DE5CC5">
        <w:rPr>
          <w:rFonts w:ascii="Verdana" w:hAnsi="Verdana"/>
          <w:sz w:val="18"/>
          <w:szCs w:val="18"/>
          <w:u w:val="single"/>
        </w:rPr>
        <w:t>δοθεί</w:t>
      </w:r>
      <w:r w:rsidR="004942DB" w:rsidRPr="00DE5CC5">
        <w:rPr>
          <w:rFonts w:ascii="Verdana" w:hAnsi="Verdana"/>
          <w:sz w:val="18"/>
          <w:szCs w:val="18"/>
        </w:rPr>
        <w:t xml:space="preserve"> </w:t>
      </w:r>
    </w:p>
    <w:p w:rsidR="004942DB" w:rsidRPr="00DE5CC5" w:rsidRDefault="004942DB" w:rsidP="007772CB">
      <w:pPr>
        <w:ind w:left="357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-  σε υποψήφιο που επιλέγει ως χώρα προορισμού, την χώρα από την οποία ήρθε για να κάνει τις πανεπιστημιακές του σπουδές, δηλ. από την οποία πήρε το απολυτήριο Λυκείου.</w:t>
      </w:r>
    </w:p>
    <w:p w:rsidR="004942DB" w:rsidRPr="000D20D0" w:rsidRDefault="004942DB" w:rsidP="007772CB">
      <w:pPr>
        <w:ind w:left="357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 xml:space="preserve">- σε υποψήφιο που έχει ήδη συμμετάσχει κατά το παρελθόν στη δράση </w:t>
      </w:r>
      <w:r w:rsidR="00320B10">
        <w:rPr>
          <w:rFonts w:ascii="Verdana" w:hAnsi="Verdana"/>
          <w:sz w:val="18"/>
          <w:szCs w:val="18"/>
          <w:lang w:val="en-US"/>
        </w:rPr>
        <w:t>ERASMUS</w:t>
      </w:r>
      <w:r w:rsidR="00320B10" w:rsidRPr="000D20D0">
        <w:rPr>
          <w:rFonts w:ascii="Verdana" w:hAnsi="Verdana"/>
          <w:sz w:val="18"/>
          <w:szCs w:val="18"/>
        </w:rPr>
        <w:t xml:space="preserve">+ </w:t>
      </w:r>
      <w:r w:rsidR="00320B10">
        <w:rPr>
          <w:rFonts w:ascii="Verdana" w:hAnsi="Verdana"/>
          <w:sz w:val="18"/>
          <w:szCs w:val="18"/>
          <w:lang w:val="en-US"/>
        </w:rPr>
        <w:t>SMP</w:t>
      </w:r>
      <w:r w:rsidR="00320B10" w:rsidRPr="000D20D0">
        <w:rPr>
          <w:rFonts w:ascii="Verdana" w:hAnsi="Verdana"/>
          <w:sz w:val="18"/>
          <w:szCs w:val="18"/>
        </w:rPr>
        <w:t xml:space="preserve">, </w:t>
      </w:r>
      <w:r w:rsidR="00320B10">
        <w:rPr>
          <w:rFonts w:ascii="Verdana" w:hAnsi="Verdana"/>
          <w:sz w:val="18"/>
          <w:szCs w:val="18"/>
          <w:lang w:val="en-US"/>
        </w:rPr>
        <w:t>SMS</w:t>
      </w:r>
      <w:r w:rsidR="00320B10" w:rsidRPr="000D20D0">
        <w:rPr>
          <w:rFonts w:ascii="Verdana" w:hAnsi="Verdana"/>
          <w:sz w:val="18"/>
          <w:szCs w:val="18"/>
        </w:rPr>
        <w:t xml:space="preserve">, </w:t>
      </w:r>
      <w:r w:rsidR="00320B10">
        <w:rPr>
          <w:rFonts w:ascii="Verdana" w:hAnsi="Verdana"/>
          <w:sz w:val="18"/>
          <w:szCs w:val="18"/>
          <w:lang w:val="en-US"/>
        </w:rPr>
        <w:t>LLP</w:t>
      </w:r>
      <w:r w:rsidR="00320B10" w:rsidRPr="000D20D0">
        <w:rPr>
          <w:rFonts w:ascii="Verdana" w:hAnsi="Verdana"/>
          <w:sz w:val="18"/>
          <w:szCs w:val="18"/>
        </w:rPr>
        <w:t xml:space="preserve"> </w:t>
      </w:r>
      <w:r w:rsidRPr="00DE5CC5">
        <w:rPr>
          <w:rFonts w:ascii="Verdana" w:hAnsi="Verdana"/>
          <w:sz w:val="18"/>
          <w:szCs w:val="18"/>
          <w:lang w:val="en-US"/>
        </w:rPr>
        <w:t>ERASMUS</w:t>
      </w:r>
      <w:r w:rsidRPr="00DE5CC5">
        <w:rPr>
          <w:rFonts w:ascii="Verdana" w:hAnsi="Verdana"/>
          <w:sz w:val="18"/>
          <w:szCs w:val="18"/>
        </w:rPr>
        <w:t xml:space="preserve"> </w:t>
      </w:r>
      <w:r w:rsidRPr="00DE5CC5">
        <w:rPr>
          <w:rFonts w:ascii="Verdana" w:hAnsi="Verdana"/>
          <w:sz w:val="18"/>
          <w:szCs w:val="18"/>
          <w:lang w:val="en-US"/>
        </w:rPr>
        <w:t>SMP</w:t>
      </w:r>
      <w:r w:rsidR="00320B10">
        <w:rPr>
          <w:rFonts w:ascii="Verdana" w:hAnsi="Verdana"/>
          <w:sz w:val="18"/>
          <w:szCs w:val="18"/>
        </w:rPr>
        <w:t>,</w:t>
      </w:r>
      <w:r w:rsidR="00320B10">
        <w:rPr>
          <w:rFonts w:ascii="Verdana" w:hAnsi="Verdana"/>
          <w:sz w:val="18"/>
          <w:szCs w:val="18"/>
          <w:lang w:val="en-US"/>
        </w:rPr>
        <w:t>SMS</w:t>
      </w:r>
      <w:r w:rsidRPr="00DE5CC5">
        <w:rPr>
          <w:rFonts w:ascii="Verdana" w:hAnsi="Verdana"/>
          <w:sz w:val="18"/>
          <w:szCs w:val="18"/>
        </w:rPr>
        <w:t xml:space="preserve">/ </w:t>
      </w:r>
      <w:r w:rsidRPr="00DE5CC5">
        <w:rPr>
          <w:rFonts w:ascii="Verdana" w:hAnsi="Verdana"/>
          <w:sz w:val="18"/>
          <w:szCs w:val="18"/>
          <w:lang w:val="en-US"/>
        </w:rPr>
        <w:t>LEONARDO</w:t>
      </w:r>
      <w:r w:rsidRPr="00DE5CC5">
        <w:rPr>
          <w:rFonts w:ascii="Verdana" w:hAnsi="Verdana"/>
          <w:sz w:val="18"/>
          <w:szCs w:val="18"/>
        </w:rPr>
        <w:t xml:space="preserve"> κινητικότητα, </w:t>
      </w:r>
      <w:r w:rsidRPr="00DE5CC5">
        <w:rPr>
          <w:rFonts w:ascii="Verdana" w:hAnsi="Verdana"/>
          <w:sz w:val="18"/>
          <w:szCs w:val="18"/>
          <w:lang w:val="en-US"/>
        </w:rPr>
        <w:t>ERASMUS</w:t>
      </w:r>
      <w:r w:rsidRPr="00DE5CC5">
        <w:rPr>
          <w:rFonts w:ascii="Verdana" w:hAnsi="Verdana"/>
          <w:sz w:val="18"/>
          <w:szCs w:val="18"/>
        </w:rPr>
        <w:t xml:space="preserve"> </w:t>
      </w:r>
      <w:r w:rsidRPr="00DE5CC5">
        <w:rPr>
          <w:rFonts w:ascii="Verdana" w:hAnsi="Verdana"/>
          <w:sz w:val="18"/>
          <w:szCs w:val="18"/>
          <w:lang w:val="en-US"/>
        </w:rPr>
        <w:t>Intensive</w:t>
      </w:r>
      <w:r w:rsidRPr="00DE5CC5">
        <w:rPr>
          <w:rFonts w:ascii="Verdana" w:hAnsi="Verdana"/>
          <w:sz w:val="18"/>
          <w:szCs w:val="18"/>
        </w:rPr>
        <w:t xml:space="preserve"> </w:t>
      </w:r>
      <w:proofErr w:type="spellStart"/>
      <w:r w:rsidRPr="00DE5CC5">
        <w:rPr>
          <w:rFonts w:ascii="Verdana" w:hAnsi="Verdana"/>
          <w:sz w:val="18"/>
          <w:szCs w:val="18"/>
          <w:lang w:val="en-US"/>
        </w:rPr>
        <w:t>Programme</w:t>
      </w:r>
      <w:proofErr w:type="spellEnd"/>
      <w:r w:rsidRPr="00DE5CC5">
        <w:rPr>
          <w:rFonts w:ascii="Verdana" w:hAnsi="Verdana"/>
          <w:sz w:val="18"/>
          <w:szCs w:val="18"/>
        </w:rPr>
        <w:t xml:space="preserve"> - Εντατικό Πρόγραμμα.</w:t>
      </w:r>
    </w:p>
    <w:p w:rsidR="004942DB" w:rsidRPr="00DE5CC5" w:rsidRDefault="00EE6DEC" w:rsidP="00EE6DEC">
      <w:pPr>
        <w:spacing w:before="60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2.6.4</w:t>
      </w:r>
      <w:r w:rsidR="004942DB" w:rsidRPr="00DE5CC5">
        <w:rPr>
          <w:rFonts w:ascii="Verdana" w:hAnsi="Verdana"/>
          <w:sz w:val="18"/>
          <w:szCs w:val="18"/>
        </w:rPr>
        <w:t xml:space="preserve">. Προτεραιότητα θα δοθεί </w:t>
      </w:r>
    </w:p>
    <w:p w:rsidR="004942DB" w:rsidRPr="00DE5CC5" w:rsidRDefault="004942DB" w:rsidP="007772CB">
      <w:pPr>
        <w:ind w:left="357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- στους/στις προπτυχιακούς φοιτητές/τριες όλων των τμημάτων συγκριτικά με εκείνους/ες</w:t>
      </w:r>
      <w:r w:rsidR="007A6A14" w:rsidRPr="00DE5CC5">
        <w:rPr>
          <w:rFonts w:ascii="Verdana" w:hAnsi="Verdana"/>
          <w:sz w:val="18"/>
          <w:szCs w:val="18"/>
        </w:rPr>
        <w:t xml:space="preserve"> των μεταπτυχιακών σπουδών</w:t>
      </w:r>
      <w:r w:rsidR="00750064" w:rsidRPr="000D20D0">
        <w:rPr>
          <w:rFonts w:ascii="Verdana" w:hAnsi="Verdana"/>
          <w:sz w:val="18"/>
          <w:szCs w:val="18"/>
        </w:rPr>
        <w:t xml:space="preserve"> 2ου </w:t>
      </w:r>
      <w:r w:rsidR="00750064">
        <w:rPr>
          <w:rFonts w:ascii="Verdana" w:hAnsi="Verdana"/>
          <w:sz w:val="18"/>
          <w:szCs w:val="18"/>
        </w:rPr>
        <w:t xml:space="preserve"> και 3</w:t>
      </w:r>
      <w:r w:rsidR="00750064" w:rsidRPr="00750064">
        <w:rPr>
          <w:rFonts w:ascii="Verdana" w:hAnsi="Verdana"/>
          <w:sz w:val="18"/>
          <w:szCs w:val="18"/>
          <w:vertAlign w:val="superscript"/>
        </w:rPr>
        <w:t>ου</w:t>
      </w:r>
      <w:r w:rsidR="00750064">
        <w:rPr>
          <w:rFonts w:ascii="Verdana" w:hAnsi="Verdana"/>
          <w:sz w:val="18"/>
          <w:szCs w:val="18"/>
        </w:rPr>
        <w:t xml:space="preserve"> κύκλου</w:t>
      </w:r>
      <w:r w:rsidR="007A6A14" w:rsidRPr="00DE5CC5">
        <w:rPr>
          <w:rFonts w:ascii="Verdana" w:hAnsi="Verdana"/>
          <w:sz w:val="18"/>
          <w:szCs w:val="18"/>
        </w:rPr>
        <w:t xml:space="preserve">. </w:t>
      </w:r>
    </w:p>
    <w:p w:rsidR="004942DB" w:rsidRPr="00DE5CC5" w:rsidRDefault="00EE6DEC" w:rsidP="008B1D9A">
      <w:pPr>
        <w:spacing w:before="12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2.</w:t>
      </w:r>
      <w:r w:rsidR="004942DB" w:rsidRPr="00DE5CC5">
        <w:rPr>
          <w:rFonts w:ascii="Verdana" w:hAnsi="Verdana"/>
          <w:sz w:val="18"/>
          <w:szCs w:val="18"/>
        </w:rPr>
        <w:t>6.</w:t>
      </w:r>
      <w:r w:rsidRPr="00DE5CC5">
        <w:rPr>
          <w:rFonts w:ascii="Verdana" w:hAnsi="Verdana"/>
          <w:sz w:val="18"/>
          <w:szCs w:val="18"/>
        </w:rPr>
        <w:t>5.</w:t>
      </w:r>
      <w:r w:rsidR="004942DB" w:rsidRPr="00DE5CC5">
        <w:rPr>
          <w:rFonts w:ascii="Verdana" w:hAnsi="Verdana"/>
          <w:sz w:val="18"/>
          <w:szCs w:val="18"/>
        </w:rPr>
        <w:t xml:space="preserve"> Σημασία θα δοθεί</w:t>
      </w:r>
    </w:p>
    <w:p w:rsidR="004942DB" w:rsidRPr="0051655E" w:rsidRDefault="001E1E2E" w:rsidP="00300EB9">
      <w:pPr>
        <w:ind w:left="357" w:hanging="357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 xml:space="preserve">   </w:t>
      </w:r>
      <w:r w:rsidR="004942DB" w:rsidRPr="00DE5CC5">
        <w:rPr>
          <w:rFonts w:ascii="Verdana" w:hAnsi="Verdana"/>
          <w:sz w:val="18"/>
          <w:szCs w:val="18"/>
        </w:rPr>
        <w:t xml:space="preserve">-  </w:t>
      </w:r>
      <w:r w:rsidR="00390C6E" w:rsidRPr="00DE5CC5">
        <w:rPr>
          <w:rFonts w:ascii="Verdana" w:hAnsi="Verdana"/>
          <w:sz w:val="18"/>
          <w:szCs w:val="18"/>
        </w:rPr>
        <w:t>(</w:t>
      </w:r>
      <w:r w:rsidR="00EE6DEC" w:rsidRPr="00DE5CC5">
        <w:rPr>
          <w:rFonts w:ascii="Verdana" w:hAnsi="Verdana"/>
          <w:sz w:val="18"/>
          <w:szCs w:val="18"/>
        </w:rPr>
        <w:t>στην περίπτωση ισοπαλίας στα κριτήρια 2.6.1. &amp; 2.6.2.</w:t>
      </w:r>
      <w:r w:rsidR="00AF6185" w:rsidRPr="00DE5CC5">
        <w:rPr>
          <w:rFonts w:ascii="Verdana" w:hAnsi="Verdana"/>
          <w:sz w:val="18"/>
          <w:szCs w:val="18"/>
        </w:rPr>
        <w:t>, και στις περιπτώσεις 2.5.</w:t>
      </w:r>
      <w:r w:rsidR="00390C6E" w:rsidRPr="00DE5CC5">
        <w:rPr>
          <w:rFonts w:ascii="Verdana" w:hAnsi="Verdana"/>
          <w:sz w:val="18"/>
          <w:szCs w:val="18"/>
        </w:rPr>
        <w:t>)</w:t>
      </w:r>
      <w:r w:rsidR="00EE6DEC" w:rsidRPr="00DE5CC5">
        <w:rPr>
          <w:rFonts w:ascii="Verdana" w:hAnsi="Verdana"/>
          <w:sz w:val="18"/>
          <w:szCs w:val="18"/>
        </w:rPr>
        <w:t xml:space="preserve"> </w:t>
      </w:r>
      <w:r w:rsidR="004942DB" w:rsidRPr="00DE5CC5">
        <w:rPr>
          <w:rFonts w:ascii="Verdana" w:hAnsi="Verdana"/>
          <w:sz w:val="18"/>
          <w:szCs w:val="18"/>
        </w:rPr>
        <w:t xml:space="preserve">στους λόγους για τους οποίους ο/η φοιτητής/τρια επιθυμεί να συμμετάσχει στη δράση, </w:t>
      </w:r>
      <w:r w:rsidR="004942DB" w:rsidRPr="00DE5CC5">
        <w:rPr>
          <w:rFonts w:ascii="Verdana" w:hAnsi="Verdana"/>
          <w:b/>
          <w:sz w:val="18"/>
          <w:szCs w:val="18"/>
        </w:rPr>
        <w:t xml:space="preserve">στο σχεδιασμό της αξιοποίησης της περιόδου </w:t>
      </w:r>
      <w:r w:rsidR="004942DB" w:rsidRPr="00DE5CC5">
        <w:rPr>
          <w:rFonts w:ascii="Verdana" w:hAnsi="Verdana"/>
          <w:b/>
          <w:sz w:val="18"/>
          <w:szCs w:val="18"/>
          <w:lang w:val="en-US"/>
        </w:rPr>
        <w:t>ERASMUS</w:t>
      </w:r>
      <w:r w:rsidR="004942DB" w:rsidRPr="00DE5CC5">
        <w:rPr>
          <w:rFonts w:ascii="Verdana" w:hAnsi="Verdana"/>
          <w:b/>
          <w:sz w:val="18"/>
          <w:szCs w:val="18"/>
        </w:rPr>
        <w:t xml:space="preserve"> στην προσωπική ανάπτυξη και σταδιοδρομία</w:t>
      </w:r>
      <w:r w:rsidR="004942DB" w:rsidRPr="00DE5CC5">
        <w:rPr>
          <w:rFonts w:ascii="Verdana" w:hAnsi="Verdana"/>
          <w:sz w:val="18"/>
          <w:szCs w:val="18"/>
        </w:rPr>
        <w:t xml:space="preserve">, όπως αναπτύσσεται στην </w:t>
      </w:r>
      <w:r w:rsidR="00442707" w:rsidRPr="00DE5CC5">
        <w:rPr>
          <w:rFonts w:ascii="Verdana" w:hAnsi="Verdana"/>
          <w:sz w:val="18"/>
          <w:szCs w:val="18"/>
        </w:rPr>
        <w:t>«</w:t>
      </w:r>
      <w:r w:rsidR="004942DB" w:rsidRPr="00DE5CC5">
        <w:rPr>
          <w:rFonts w:ascii="Verdana" w:hAnsi="Verdana"/>
          <w:sz w:val="18"/>
          <w:szCs w:val="18"/>
        </w:rPr>
        <w:t>έκθεση</w:t>
      </w:r>
      <w:r w:rsidR="00442707" w:rsidRPr="00DE5CC5">
        <w:rPr>
          <w:rFonts w:ascii="Verdana" w:hAnsi="Verdana"/>
          <w:sz w:val="18"/>
          <w:szCs w:val="18"/>
        </w:rPr>
        <w:t>»</w:t>
      </w:r>
      <w:r w:rsidR="004942DB" w:rsidRPr="00DE5CC5">
        <w:rPr>
          <w:rFonts w:ascii="Verdana" w:hAnsi="Verdana"/>
          <w:sz w:val="18"/>
          <w:szCs w:val="18"/>
        </w:rPr>
        <w:t xml:space="preserve"> (</w:t>
      </w:r>
      <w:r w:rsidR="004942DB" w:rsidRPr="00DE5CC5">
        <w:rPr>
          <w:rFonts w:ascii="Verdana" w:hAnsi="Verdana"/>
          <w:sz w:val="18"/>
          <w:szCs w:val="18"/>
          <w:lang w:val="en-US"/>
        </w:rPr>
        <w:t>Motivation</w:t>
      </w:r>
      <w:r w:rsidR="004942DB" w:rsidRPr="00DE5CC5">
        <w:rPr>
          <w:rFonts w:ascii="Verdana" w:hAnsi="Verdana"/>
          <w:sz w:val="18"/>
          <w:szCs w:val="18"/>
        </w:rPr>
        <w:t xml:space="preserve"> </w:t>
      </w:r>
      <w:r w:rsidR="004942DB" w:rsidRPr="00DE5CC5">
        <w:rPr>
          <w:rFonts w:ascii="Verdana" w:hAnsi="Verdana"/>
          <w:sz w:val="18"/>
          <w:szCs w:val="18"/>
          <w:lang w:val="en-US"/>
        </w:rPr>
        <w:t>Letter</w:t>
      </w:r>
      <w:r w:rsidR="004942DB" w:rsidRPr="00DE5CC5">
        <w:rPr>
          <w:rFonts w:ascii="Verdana" w:hAnsi="Verdana"/>
          <w:sz w:val="18"/>
          <w:szCs w:val="18"/>
        </w:rPr>
        <w:t xml:space="preserve"> / </w:t>
      </w:r>
      <w:r w:rsidR="004942DB" w:rsidRPr="00DE5CC5">
        <w:rPr>
          <w:rFonts w:ascii="Verdana" w:hAnsi="Verdana"/>
          <w:sz w:val="18"/>
          <w:szCs w:val="18"/>
          <w:lang w:val="en-US"/>
        </w:rPr>
        <w:t>Letter</w:t>
      </w:r>
      <w:r w:rsidR="004942DB" w:rsidRPr="00DE5CC5">
        <w:rPr>
          <w:rFonts w:ascii="Verdana" w:hAnsi="Verdana"/>
          <w:sz w:val="18"/>
          <w:szCs w:val="18"/>
        </w:rPr>
        <w:t xml:space="preserve"> </w:t>
      </w:r>
      <w:r w:rsidR="004942DB" w:rsidRPr="00DE5CC5">
        <w:rPr>
          <w:rFonts w:ascii="Verdana" w:hAnsi="Verdana"/>
          <w:sz w:val="18"/>
          <w:szCs w:val="18"/>
          <w:lang w:val="en-US"/>
        </w:rPr>
        <w:t>of</w:t>
      </w:r>
      <w:r w:rsidR="004942DB" w:rsidRPr="00DE5CC5">
        <w:rPr>
          <w:rFonts w:ascii="Verdana" w:hAnsi="Verdana"/>
          <w:sz w:val="18"/>
          <w:szCs w:val="18"/>
        </w:rPr>
        <w:t xml:space="preserve"> </w:t>
      </w:r>
      <w:r w:rsidR="004942DB" w:rsidRPr="00DE5CC5">
        <w:rPr>
          <w:rFonts w:ascii="Verdana" w:hAnsi="Verdana"/>
          <w:sz w:val="18"/>
          <w:szCs w:val="18"/>
          <w:lang w:val="en-US"/>
        </w:rPr>
        <w:t>Intent</w:t>
      </w:r>
      <w:r w:rsidR="004942DB" w:rsidRPr="00DE5CC5">
        <w:rPr>
          <w:rFonts w:ascii="Verdana" w:hAnsi="Verdana"/>
          <w:sz w:val="18"/>
          <w:szCs w:val="18"/>
        </w:rPr>
        <w:t>).</w:t>
      </w:r>
    </w:p>
    <w:p w:rsidR="00532ECC" w:rsidRPr="0051655E" w:rsidRDefault="00532ECC" w:rsidP="00300EB9">
      <w:pPr>
        <w:ind w:left="357" w:hanging="357"/>
        <w:jc w:val="both"/>
        <w:rPr>
          <w:rFonts w:ascii="Verdana" w:hAnsi="Verdana"/>
          <w:sz w:val="18"/>
          <w:szCs w:val="18"/>
        </w:rPr>
      </w:pPr>
    </w:p>
    <w:p w:rsidR="0060466D" w:rsidRPr="00DE5CC5" w:rsidRDefault="0060466D" w:rsidP="00645022">
      <w:pPr>
        <w:spacing w:before="120"/>
        <w:ind w:left="357" w:hanging="357"/>
        <w:jc w:val="both"/>
        <w:rPr>
          <w:rFonts w:ascii="Verdana" w:hAnsi="Verdana"/>
          <w:b/>
          <w:sz w:val="18"/>
          <w:szCs w:val="18"/>
          <w:u w:val="single"/>
        </w:rPr>
      </w:pPr>
      <w:r w:rsidRPr="00DE5CC5">
        <w:rPr>
          <w:rFonts w:ascii="Verdana" w:hAnsi="Verdana"/>
          <w:b/>
          <w:sz w:val="18"/>
          <w:szCs w:val="18"/>
          <w:u w:val="single"/>
        </w:rPr>
        <w:t>3. Κοινοποίηση των αποτελεσμάτων αξιολόγησης</w:t>
      </w:r>
    </w:p>
    <w:p w:rsidR="00911777" w:rsidRPr="0051655E" w:rsidRDefault="00911777" w:rsidP="00BD46A9">
      <w:pPr>
        <w:spacing w:before="60"/>
        <w:ind w:left="360" w:hanging="360"/>
        <w:jc w:val="both"/>
        <w:rPr>
          <w:rFonts w:ascii="Verdana" w:hAnsi="Verdana"/>
          <w:sz w:val="18"/>
          <w:szCs w:val="18"/>
        </w:rPr>
      </w:pPr>
      <w:r w:rsidRPr="0051655E">
        <w:rPr>
          <w:rFonts w:ascii="Verdana" w:hAnsi="Verdana"/>
          <w:sz w:val="18"/>
          <w:szCs w:val="18"/>
        </w:rPr>
        <w:t xml:space="preserve">3.1. </w:t>
      </w:r>
      <w:r w:rsidR="0060466D" w:rsidRPr="00DE5CC5">
        <w:rPr>
          <w:rFonts w:ascii="Verdana" w:hAnsi="Verdana"/>
          <w:sz w:val="18"/>
          <w:szCs w:val="18"/>
        </w:rPr>
        <w:t>Τα αποτελέσματα της αξιολόγησης</w:t>
      </w:r>
      <w:r w:rsidRPr="00DE5CC5">
        <w:rPr>
          <w:rFonts w:ascii="Verdana" w:hAnsi="Verdana"/>
          <w:sz w:val="18"/>
          <w:szCs w:val="18"/>
        </w:rPr>
        <w:t xml:space="preserve"> και η κατάρτιση καταλόγου υποψηφίων κατά σειρά προτεραιότητας</w:t>
      </w:r>
      <w:r w:rsidR="0060466D" w:rsidRPr="00DE5CC5">
        <w:rPr>
          <w:rFonts w:ascii="Verdana" w:hAnsi="Verdana"/>
          <w:sz w:val="18"/>
          <w:szCs w:val="18"/>
        </w:rPr>
        <w:t xml:space="preserve"> σε επίπεδο Τμήματος κοινοποιούνται στο Τμήμα και διαβιβάζονται στην </w:t>
      </w:r>
      <w:bookmarkStart w:id="0" w:name="OLE_LINK1"/>
      <w:bookmarkStart w:id="1" w:name="OLE_LINK2"/>
      <w:r w:rsidR="0060466D" w:rsidRPr="00DE5CC5">
        <w:rPr>
          <w:rFonts w:ascii="Verdana" w:hAnsi="Verdana"/>
          <w:sz w:val="18"/>
          <w:szCs w:val="18"/>
        </w:rPr>
        <w:t xml:space="preserve">Επιτροπή </w:t>
      </w:r>
      <w:r w:rsidRPr="00DE5CC5">
        <w:rPr>
          <w:rFonts w:ascii="Verdana" w:hAnsi="Verdana"/>
          <w:sz w:val="18"/>
          <w:szCs w:val="18"/>
          <w:lang w:val="en-US"/>
        </w:rPr>
        <w:t>ERASMUS</w:t>
      </w:r>
      <w:bookmarkEnd w:id="0"/>
      <w:bookmarkEnd w:id="1"/>
      <w:r w:rsidRPr="0051655E">
        <w:rPr>
          <w:rFonts w:ascii="Verdana" w:hAnsi="Verdana"/>
          <w:sz w:val="18"/>
          <w:szCs w:val="18"/>
        </w:rPr>
        <w:t>.</w:t>
      </w:r>
    </w:p>
    <w:p w:rsidR="00911777" w:rsidRPr="00DE5CC5" w:rsidRDefault="00911777" w:rsidP="00BD46A9">
      <w:pPr>
        <w:spacing w:before="60"/>
        <w:ind w:left="360" w:hanging="360"/>
        <w:jc w:val="both"/>
        <w:rPr>
          <w:rFonts w:ascii="Verdana" w:hAnsi="Verdana"/>
          <w:sz w:val="18"/>
          <w:szCs w:val="18"/>
        </w:rPr>
      </w:pPr>
      <w:r w:rsidRPr="0051655E">
        <w:rPr>
          <w:rFonts w:ascii="Verdana" w:hAnsi="Verdana"/>
          <w:sz w:val="18"/>
          <w:szCs w:val="18"/>
        </w:rPr>
        <w:t xml:space="preserve">3.2. </w:t>
      </w:r>
      <w:r w:rsidR="001630E4" w:rsidRPr="00DE5CC5">
        <w:rPr>
          <w:rFonts w:ascii="Verdana" w:hAnsi="Verdana"/>
          <w:sz w:val="18"/>
          <w:szCs w:val="18"/>
        </w:rPr>
        <w:t xml:space="preserve">Σε επίπεδο Ιδρύματος, </w:t>
      </w:r>
      <w:r w:rsidR="00442707" w:rsidRPr="00DE5CC5">
        <w:rPr>
          <w:rFonts w:ascii="Verdana" w:hAnsi="Verdana"/>
          <w:sz w:val="18"/>
          <w:szCs w:val="18"/>
        </w:rPr>
        <w:t xml:space="preserve">η </w:t>
      </w:r>
      <w:r w:rsidR="001630E4" w:rsidRPr="00DE5CC5">
        <w:rPr>
          <w:rFonts w:ascii="Verdana" w:hAnsi="Verdana"/>
          <w:sz w:val="18"/>
          <w:szCs w:val="18"/>
        </w:rPr>
        <w:t xml:space="preserve">Επιτροπή </w:t>
      </w:r>
      <w:r w:rsidR="001630E4" w:rsidRPr="00DE5CC5">
        <w:rPr>
          <w:rFonts w:ascii="Verdana" w:hAnsi="Verdana"/>
          <w:sz w:val="18"/>
          <w:szCs w:val="18"/>
          <w:lang w:val="en-US"/>
        </w:rPr>
        <w:t>ERASMUS</w:t>
      </w:r>
      <w:r w:rsidR="00442707" w:rsidRPr="00DE5CC5">
        <w:rPr>
          <w:rFonts w:ascii="Verdana" w:hAnsi="Verdana"/>
          <w:sz w:val="18"/>
          <w:szCs w:val="18"/>
        </w:rPr>
        <w:t xml:space="preserve"> προβαίνει στην</w:t>
      </w:r>
      <w:r w:rsidR="001630E4" w:rsidRPr="00DE5CC5">
        <w:rPr>
          <w:rFonts w:ascii="Verdana" w:hAnsi="Verdana"/>
          <w:sz w:val="18"/>
          <w:szCs w:val="18"/>
        </w:rPr>
        <w:t xml:space="preserve"> </w:t>
      </w:r>
      <w:r w:rsidR="00442707" w:rsidRPr="00DE5CC5">
        <w:rPr>
          <w:rFonts w:ascii="Verdana" w:hAnsi="Verdana"/>
          <w:sz w:val="18"/>
          <w:szCs w:val="18"/>
        </w:rPr>
        <w:t>ανακατάταξη των</w:t>
      </w:r>
      <w:r w:rsidR="001630E4" w:rsidRPr="00DE5CC5">
        <w:rPr>
          <w:rFonts w:ascii="Verdana" w:hAnsi="Verdana"/>
          <w:sz w:val="18"/>
          <w:szCs w:val="18"/>
        </w:rPr>
        <w:t xml:space="preserve"> θέσεων/ υποτροφιών, </w:t>
      </w:r>
      <w:r w:rsidR="00442707" w:rsidRPr="00DE5CC5">
        <w:rPr>
          <w:rFonts w:ascii="Verdana" w:hAnsi="Verdana"/>
          <w:sz w:val="18"/>
          <w:szCs w:val="18"/>
        </w:rPr>
        <w:t xml:space="preserve">στην </w:t>
      </w:r>
      <w:r w:rsidR="001630E4" w:rsidRPr="00DE5CC5">
        <w:rPr>
          <w:rFonts w:ascii="Verdana" w:hAnsi="Verdana"/>
          <w:sz w:val="18"/>
          <w:szCs w:val="18"/>
        </w:rPr>
        <w:t>α</w:t>
      </w:r>
      <w:r w:rsidRPr="00DE5CC5">
        <w:rPr>
          <w:rFonts w:ascii="Verdana" w:hAnsi="Verdana"/>
          <w:sz w:val="18"/>
          <w:szCs w:val="18"/>
        </w:rPr>
        <w:t>ξιολόγηση</w:t>
      </w:r>
      <w:r w:rsidR="00FF61A2" w:rsidRPr="00DE5CC5">
        <w:rPr>
          <w:rFonts w:ascii="Verdana" w:hAnsi="Verdana"/>
          <w:sz w:val="18"/>
          <w:szCs w:val="18"/>
        </w:rPr>
        <w:t>,</w:t>
      </w:r>
      <w:r w:rsidRPr="00DE5CC5">
        <w:rPr>
          <w:rFonts w:ascii="Verdana" w:hAnsi="Verdana"/>
          <w:sz w:val="18"/>
          <w:szCs w:val="18"/>
        </w:rPr>
        <w:t xml:space="preserve"> αν προκύπτει η ανάγκη</w:t>
      </w:r>
      <w:r w:rsidR="00963EC0" w:rsidRPr="00DE5CC5">
        <w:rPr>
          <w:rFonts w:ascii="Verdana" w:hAnsi="Verdana"/>
          <w:sz w:val="18"/>
          <w:szCs w:val="18"/>
        </w:rPr>
        <w:t xml:space="preserve"> (βλ. </w:t>
      </w:r>
      <w:r w:rsidR="001630E4" w:rsidRPr="00DE5CC5">
        <w:rPr>
          <w:rFonts w:ascii="Verdana" w:hAnsi="Verdana"/>
          <w:sz w:val="18"/>
          <w:szCs w:val="18"/>
        </w:rPr>
        <w:t>2.5)</w:t>
      </w:r>
      <w:r w:rsidR="00FF61A2" w:rsidRPr="00DE5CC5">
        <w:rPr>
          <w:rFonts w:ascii="Verdana" w:hAnsi="Verdana"/>
          <w:sz w:val="18"/>
          <w:szCs w:val="18"/>
        </w:rPr>
        <w:t>,</w:t>
      </w:r>
      <w:r w:rsidRPr="00DE5CC5">
        <w:rPr>
          <w:rFonts w:ascii="Verdana" w:hAnsi="Verdana"/>
          <w:sz w:val="18"/>
          <w:szCs w:val="18"/>
        </w:rPr>
        <w:t xml:space="preserve"> και </w:t>
      </w:r>
      <w:r w:rsidR="00442707" w:rsidRPr="00DE5CC5">
        <w:rPr>
          <w:rFonts w:ascii="Verdana" w:hAnsi="Verdana"/>
          <w:sz w:val="18"/>
          <w:szCs w:val="18"/>
        </w:rPr>
        <w:t>στην κ</w:t>
      </w:r>
      <w:r w:rsidR="00FF61A2" w:rsidRPr="00DE5CC5">
        <w:rPr>
          <w:rFonts w:ascii="Verdana" w:hAnsi="Verdana"/>
          <w:sz w:val="18"/>
          <w:szCs w:val="18"/>
        </w:rPr>
        <w:t xml:space="preserve">ατάρτιση </w:t>
      </w:r>
      <w:r w:rsidR="00442707" w:rsidRPr="00DE5CC5">
        <w:rPr>
          <w:rFonts w:ascii="Verdana" w:hAnsi="Verdana"/>
          <w:sz w:val="18"/>
          <w:szCs w:val="18"/>
        </w:rPr>
        <w:t xml:space="preserve">του </w:t>
      </w:r>
      <w:r w:rsidR="00FF61A2" w:rsidRPr="00DE5CC5">
        <w:rPr>
          <w:rFonts w:ascii="Verdana" w:hAnsi="Verdana"/>
          <w:sz w:val="18"/>
          <w:szCs w:val="18"/>
        </w:rPr>
        <w:t xml:space="preserve">συγκεντρωτικού καταλόγου </w:t>
      </w:r>
      <w:r w:rsidR="00442707" w:rsidRPr="00DE5CC5">
        <w:rPr>
          <w:rFonts w:ascii="Verdana" w:hAnsi="Verdana"/>
          <w:sz w:val="18"/>
          <w:szCs w:val="18"/>
        </w:rPr>
        <w:t xml:space="preserve">των </w:t>
      </w:r>
      <w:r w:rsidR="00FF61A2" w:rsidRPr="00DE5CC5">
        <w:rPr>
          <w:rFonts w:ascii="Verdana" w:hAnsi="Verdana"/>
          <w:sz w:val="18"/>
          <w:szCs w:val="18"/>
        </w:rPr>
        <w:t>υποψηφίων.</w:t>
      </w:r>
    </w:p>
    <w:p w:rsidR="00911777" w:rsidRPr="00DE5CC5" w:rsidRDefault="00911777" w:rsidP="00BD46A9">
      <w:pPr>
        <w:spacing w:before="60"/>
        <w:ind w:left="360" w:hanging="360"/>
        <w:jc w:val="both"/>
        <w:rPr>
          <w:rFonts w:ascii="Verdana" w:hAnsi="Verdana"/>
          <w:sz w:val="18"/>
          <w:szCs w:val="18"/>
        </w:rPr>
      </w:pPr>
      <w:r w:rsidRPr="00DE5CC5">
        <w:rPr>
          <w:rFonts w:ascii="Verdana" w:hAnsi="Verdana"/>
          <w:sz w:val="18"/>
          <w:szCs w:val="18"/>
        </w:rPr>
        <w:t>3.3.</w:t>
      </w:r>
      <w:r w:rsidR="00442707" w:rsidRPr="00DE5CC5">
        <w:rPr>
          <w:rFonts w:ascii="Verdana" w:hAnsi="Verdana"/>
          <w:sz w:val="18"/>
          <w:szCs w:val="18"/>
        </w:rPr>
        <w:t xml:space="preserve"> Η Επιτροπή </w:t>
      </w:r>
      <w:r w:rsidR="00442707" w:rsidRPr="00DE5CC5">
        <w:rPr>
          <w:rFonts w:ascii="Verdana" w:hAnsi="Verdana"/>
          <w:sz w:val="18"/>
          <w:szCs w:val="18"/>
          <w:lang w:val="en-US"/>
        </w:rPr>
        <w:t>ERASMUS</w:t>
      </w:r>
      <w:r w:rsidR="00442707" w:rsidRPr="00DE5CC5">
        <w:rPr>
          <w:rFonts w:ascii="Verdana" w:hAnsi="Verdana"/>
          <w:sz w:val="18"/>
          <w:szCs w:val="18"/>
        </w:rPr>
        <w:t xml:space="preserve"> α</w:t>
      </w:r>
      <w:r w:rsidR="00FF61A2" w:rsidRPr="00DE5CC5">
        <w:rPr>
          <w:rFonts w:ascii="Verdana" w:hAnsi="Verdana"/>
          <w:sz w:val="18"/>
          <w:szCs w:val="18"/>
        </w:rPr>
        <w:t>νακο</w:t>
      </w:r>
      <w:r w:rsidR="00442707" w:rsidRPr="00DE5CC5">
        <w:rPr>
          <w:rFonts w:ascii="Verdana" w:hAnsi="Verdana"/>
          <w:sz w:val="18"/>
          <w:szCs w:val="18"/>
        </w:rPr>
        <w:t>ινώνει το</w:t>
      </w:r>
      <w:r w:rsidR="00FF61A2" w:rsidRPr="00DE5CC5">
        <w:rPr>
          <w:rFonts w:ascii="Verdana" w:hAnsi="Verdana"/>
          <w:sz w:val="18"/>
          <w:szCs w:val="18"/>
        </w:rPr>
        <w:t xml:space="preserve"> </w:t>
      </w:r>
      <w:r w:rsidR="00442707" w:rsidRPr="00DE5CC5">
        <w:rPr>
          <w:rFonts w:ascii="Verdana" w:hAnsi="Verdana"/>
          <w:sz w:val="18"/>
          <w:szCs w:val="18"/>
        </w:rPr>
        <w:t>συγκεντρωτικό</w:t>
      </w:r>
      <w:r w:rsidR="00FF61A2" w:rsidRPr="00DE5CC5">
        <w:rPr>
          <w:rFonts w:ascii="Verdana" w:hAnsi="Verdana"/>
          <w:sz w:val="18"/>
          <w:szCs w:val="18"/>
        </w:rPr>
        <w:t xml:space="preserve"> </w:t>
      </w:r>
      <w:r w:rsidR="00442707" w:rsidRPr="00DE5CC5">
        <w:rPr>
          <w:rFonts w:ascii="Verdana" w:hAnsi="Verdana"/>
          <w:sz w:val="18"/>
          <w:szCs w:val="18"/>
        </w:rPr>
        <w:t>κατάλογο των</w:t>
      </w:r>
      <w:r w:rsidR="00FF61A2" w:rsidRPr="00DE5CC5">
        <w:rPr>
          <w:rFonts w:ascii="Verdana" w:hAnsi="Verdana"/>
          <w:sz w:val="18"/>
          <w:szCs w:val="18"/>
        </w:rPr>
        <w:t xml:space="preserve"> επιλεγέντων</w:t>
      </w:r>
      <w:r w:rsidR="00442707" w:rsidRPr="00DE5CC5">
        <w:rPr>
          <w:rFonts w:ascii="Verdana" w:hAnsi="Verdana"/>
          <w:sz w:val="18"/>
          <w:szCs w:val="18"/>
        </w:rPr>
        <w:t>/</w:t>
      </w:r>
      <w:r w:rsidR="00442707" w:rsidRPr="00DE5CC5">
        <w:rPr>
          <w:sz w:val="18"/>
          <w:szCs w:val="18"/>
        </w:rPr>
        <w:t xml:space="preserve"> </w:t>
      </w:r>
      <w:r w:rsidR="00442707" w:rsidRPr="00DE5CC5">
        <w:rPr>
          <w:rFonts w:ascii="Verdana" w:hAnsi="Verdana"/>
          <w:sz w:val="18"/>
          <w:szCs w:val="18"/>
        </w:rPr>
        <w:t>επιλεγεισών</w:t>
      </w:r>
      <w:r w:rsidR="00FF61A2" w:rsidRPr="00DE5CC5">
        <w:rPr>
          <w:rFonts w:ascii="Verdana" w:hAnsi="Verdana"/>
          <w:sz w:val="18"/>
          <w:szCs w:val="18"/>
        </w:rPr>
        <w:t xml:space="preserve"> και </w:t>
      </w:r>
      <w:r w:rsidR="00442707" w:rsidRPr="00DE5CC5">
        <w:rPr>
          <w:rFonts w:ascii="Verdana" w:hAnsi="Verdana"/>
          <w:sz w:val="18"/>
          <w:szCs w:val="18"/>
        </w:rPr>
        <w:t xml:space="preserve">των </w:t>
      </w:r>
      <w:r w:rsidR="00FF61A2" w:rsidRPr="00DE5CC5">
        <w:rPr>
          <w:rFonts w:ascii="Verdana" w:hAnsi="Verdana"/>
          <w:sz w:val="18"/>
          <w:szCs w:val="18"/>
        </w:rPr>
        <w:t>επιλαχόντων</w:t>
      </w:r>
      <w:r w:rsidR="00442707" w:rsidRPr="00DE5CC5">
        <w:rPr>
          <w:rFonts w:ascii="Verdana" w:hAnsi="Verdana"/>
          <w:sz w:val="18"/>
          <w:szCs w:val="18"/>
        </w:rPr>
        <w:t>/ επιλαχουσών</w:t>
      </w:r>
      <w:r w:rsidR="00FF61A2" w:rsidRPr="00DE5CC5">
        <w:rPr>
          <w:rFonts w:ascii="Verdana" w:hAnsi="Verdana"/>
          <w:sz w:val="18"/>
          <w:szCs w:val="18"/>
        </w:rPr>
        <w:t xml:space="preserve"> φοιτητών/τριών</w:t>
      </w:r>
      <w:r w:rsidR="00442707" w:rsidRPr="00DE5CC5">
        <w:rPr>
          <w:rFonts w:ascii="Verdana" w:hAnsi="Verdana"/>
          <w:sz w:val="18"/>
          <w:szCs w:val="18"/>
        </w:rPr>
        <w:t>.</w:t>
      </w:r>
    </w:p>
    <w:p w:rsidR="004C3DDE" w:rsidRPr="0051655E" w:rsidRDefault="00442707" w:rsidP="00645022">
      <w:pPr>
        <w:spacing w:before="120"/>
        <w:ind w:left="357"/>
        <w:rPr>
          <w:rFonts w:ascii="Verdana" w:hAnsi="Verdana" w:cs="Arial"/>
          <w:b/>
          <w:sz w:val="16"/>
          <w:szCs w:val="16"/>
        </w:rPr>
      </w:pPr>
      <w:r w:rsidRPr="00DE5CC5">
        <w:rPr>
          <w:rFonts w:ascii="Verdana" w:hAnsi="Verdana" w:cs="Arial"/>
          <w:b/>
          <w:sz w:val="16"/>
          <w:szCs w:val="16"/>
        </w:rPr>
        <w:t>Σύνθεση της</w:t>
      </w:r>
      <w:r w:rsidR="004C3DDE" w:rsidRPr="0051655E">
        <w:rPr>
          <w:rFonts w:ascii="Verdana" w:hAnsi="Verdana" w:cs="Arial"/>
          <w:b/>
          <w:sz w:val="16"/>
          <w:szCs w:val="16"/>
        </w:rPr>
        <w:t xml:space="preserve"> </w:t>
      </w:r>
      <w:r w:rsidR="004C3DDE" w:rsidRPr="00DE5CC5">
        <w:rPr>
          <w:rFonts w:ascii="Verdana" w:hAnsi="Verdana" w:cs="Arial"/>
          <w:b/>
          <w:sz w:val="16"/>
          <w:szCs w:val="16"/>
        </w:rPr>
        <w:t>Επιτροπ</w:t>
      </w:r>
      <w:r w:rsidR="00963EC0" w:rsidRPr="00DE5CC5">
        <w:rPr>
          <w:rFonts w:ascii="Verdana" w:hAnsi="Verdana" w:cs="Arial"/>
          <w:b/>
          <w:sz w:val="16"/>
          <w:szCs w:val="16"/>
        </w:rPr>
        <w:t>ή</w:t>
      </w:r>
      <w:r w:rsidRPr="00DE5CC5">
        <w:rPr>
          <w:rFonts w:ascii="Verdana" w:hAnsi="Verdana" w:cs="Arial"/>
          <w:b/>
          <w:sz w:val="16"/>
          <w:szCs w:val="16"/>
        </w:rPr>
        <w:t>ς</w:t>
      </w:r>
      <w:r w:rsidR="004C3DDE" w:rsidRPr="00DE5CC5">
        <w:rPr>
          <w:rFonts w:ascii="Verdana" w:hAnsi="Verdana" w:cs="Arial"/>
          <w:b/>
          <w:sz w:val="16"/>
          <w:szCs w:val="16"/>
        </w:rPr>
        <w:t xml:space="preserve"> </w:t>
      </w:r>
      <w:r w:rsidR="004C3DDE" w:rsidRPr="00DE5CC5">
        <w:rPr>
          <w:rFonts w:ascii="Verdana" w:hAnsi="Verdana" w:cs="Arial"/>
          <w:b/>
          <w:sz w:val="16"/>
          <w:szCs w:val="16"/>
          <w:lang w:val="en-US"/>
        </w:rPr>
        <w:t>ERASMUS</w:t>
      </w:r>
    </w:p>
    <w:p w:rsidR="00172B23" w:rsidRPr="00DE5CC5" w:rsidRDefault="00172B23" w:rsidP="00172B23">
      <w:pPr>
        <w:ind w:left="357"/>
        <w:rPr>
          <w:rFonts w:ascii="Verdana" w:hAnsi="Verdana"/>
          <w:bCs/>
          <w:color w:val="333333"/>
          <w:sz w:val="16"/>
          <w:szCs w:val="16"/>
          <w:u w:val="single"/>
        </w:rPr>
      </w:pPr>
    </w:p>
    <w:p w:rsidR="00172B23" w:rsidRPr="00DE5CC5" w:rsidRDefault="009773DD" w:rsidP="00172B23">
      <w:pPr>
        <w:ind w:left="357"/>
        <w:rPr>
          <w:rFonts w:ascii="Verdana" w:hAnsi="Verdana"/>
          <w:bCs/>
          <w:color w:val="333333"/>
          <w:sz w:val="16"/>
          <w:szCs w:val="16"/>
        </w:rPr>
      </w:pPr>
      <w:r w:rsidRPr="00DE5CC5">
        <w:rPr>
          <w:rFonts w:ascii="Verdana" w:hAnsi="Verdana"/>
          <w:bCs/>
          <w:color w:val="333333"/>
          <w:sz w:val="16"/>
          <w:szCs w:val="16"/>
          <w:u w:val="single"/>
        </w:rPr>
        <w:t xml:space="preserve">Συντονιστής </w:t>
      </w:r>
      <w:r w:rsidRPr="00DE5CC5">
        <w:rPr>
          <w:rFonts w:ascii="Verdana" w:hAnsi="Verdana"/>
          <w:bCs/>
          <w:color w:val="333333"/>
          <w:sz w:val="16"/>
          <w:szCs w:val="16"/>
          <w:u w:val="single"/>
          <w:lang w:val="en-US"/>
        </w:rPr>
        <w:t>ERASMUS</w:t>
      </w:r>
      <w:r w:rsidRPr="00DE5CC5">
        <w:rPr>
          <w:rFonts w:ascii="Verdana" w:hAnsi="Verdana"/>
          <w:bCs/>
          <w:color w:val="333333"/>
          <w:sz w:val="16"/>
          <w:szCs w:val="16"/>
          <w:u w:val="single"/>
        </w:rPr>
        <w:t xml:space="preserve"> &amp; </w:t>
      </w:r>
      <w:r w:rsidRPr="00DE5CC5">
        <w:rPr>
          <w:rFonts w:ascii="Verdana" w:hAnsi="Verdana"/>
          <w:bCs/>
          <w:color w:val="333333"/>
          <w:sz w:val="16"/>
          <w:szCs w:val="16"/>
          <w:u w:val="single"/>
          <w:lang w:val="en-US"/>
        </w:rPr>
        <w:t>ECTS</w:t>
      </w:r>
      <w:r w:rsidRPr="00DE5CC5">
        <w:rPr>
          <w:rFonts w:ascii="Verdana" w:hAnsi="Verdana"/>
          <w:bCs/>
          <w:color w:val="333333"/>
          <w:sz w:val="16"/>
          <w:szCs w:val="16"/>
          <w:u w:val="single"/>
        </w:rPr>
        <w:t xml:space="preserve"> του Ιδρύματος </w:t>
      </w:r>
      <w:r w:rsidRPr="00DE5CC5">
        <w:rPr>
          <w:rFonts w:ascii="Verdana" w:hAnsi="Verdana"/>
          <w:bCs/>
          <w:color w:val="333333"/>
          <w:sz w:val="16"/>
          <w:szCs w:val="16"/>
        </w:rPr>
        <w:t xml:space="preserve">: </w:t>
      </w:r>
    </w:p>
    <w:p w:rsidR="009773DD" w:rsidRPr="00DE5CC5" w:rsidRDefault="009773DD" w:rsidP="00172B23">
      <w:pPr>
        <w:ind w:left="357"/>
        <w:rPr>
          <w:rFonts w:ascii="Verdana" w:hAnsi="Verdana"/>
          <w:bCs/>
          <w:color w:val="333333"/>
          <w:sz w:val="16"/>
          <w:szCs w:val="16"/>
        </w:rPr>
      </w:pPr>
      <w:r w:rsidRPr="00DE5CC5">
        <w:rPr>
          <w:rFonts w:ascii="Verdana" w:hAnsi="Verdana"/>
          <w:bCs/>
          <w:color w:val="333333"/>
          <w:sz w:val="16"/>
          <w:szCs w:val="16"/>
        </w:rPr>
        <w:t xml:space="preserve">Γεώργιος </w:t>
      </w:r>
      <w:proofErr w:type="spellStart"/>
      <w:r w:rsidRPr="00DE5CC5">
        <w:rPr>
          <w:rFonts w:ascii="Verdana" w:hAnsi="Verdana"/>
          <w:bCs/>
          <w:color w:val="333333"/>
          <w:sz w:val="16"/>
          <w:szCs w:val="16"/>
        </w:rPr>
        <w:t>Δεδούσης</w:t>
      </w:r>
      <w:proofErr w:type="spellEnd"/>
      <w:r w:rsidR="00172B23" w:rsidRPr="00DE5CC5">
        <w:rPr>
          <w:rFonts w:ascii="Verdana" w:hAnsi="Verdana"/>
          <w:bCs/>
          <w:color w:val="333333"/>
          <w:sz w:val="16"/>
          <w:szCs w:val="16"/>
        </w:rPr>
        <w:t xml:space="preserve">, </w:t>
      </w:r>
      <w:r w:rsidRPr="00DE5CC5">
        <w:rPr>
          <w:rFonts w:ascii="Verdana" w:hAnsi="Verdana"/>
          <w:bCs/>
          <w:color w:val="333333"/>
          <w:sz w:val="16"/>
          <w:szCs w:val="16"/>
        </w:rPr>
        <w:t>Καθηγητής του Τμήματος Επιστήμης Διαιτολογίας-Διατροφής</w:t>
      </w:r>
    </w:p>
    <w:p w:rsidR="009773DD" w:rsidRPr="0051655E" w:rsidRDefault="009773DD" w:rsidP="00172B23">
      <w:pPr>
        <w:ind w:left="357"/>
        <w:rPr>
          <w:rFonts w:ascii="Verdana" w:hAnsi="Verdana"/>
          <w:color w:val="333333"/>
          <w:sz w:val="16"/>
          <w:szCs w:val="16"/>
        </w:rPr>
      </w:pPr>
      <w:r w:rsidRPr="00DE5CC5">
        <w:rPr>
          <w:rFonts w:ascii="Verdana" w:hAnsi="Verdana"/>
          <w:color w:val="333333"/>
          <w:sz w:val="16"/>
          <w:szCs w:val="16"/>
          <w:lang w:val="en-US"/>
        </w:rPr>
        <w:t>T</w:t>
      </w:r>
      <w:r w:rsidRPr="00DE5CC5">
        <w:rPr>
          <w:rFonts w:ascii="Verdana" w:hAnsi="Verdana"/>
          <w:color w:val="333333"/>
          <w:sz w:val="16"/>
          <w:szCs w:val="16"/>
        </w:rPr>
        <w:t>.: +30 210 9549 304</w:t>
      </w:r>
      <w:proofErr w:type="gramStart"/>
      <w:r w:rsidRPr="00DE5CC5">
        <w:rPr>
          <w:rFonts w:ascii="Verdana" w:hAnsi="Verdana"/>
          <w:color w:val="333333"/>
          <w:sz w:val="16"/>
          <w:szCs w:val="16"/>
        </w:rPr>
        <w:t xml:space="preserve">,  </w:t>
      </w:r>
      <w:r w:rsidRPr="00DE5CC5">
        <w:rPr>
          <w:rFonts w:ascii="Verdana" w:hAnsi="Verdana"/>
          <w:color w:val="333333"/>
          <w:sz w:val="16"/>
          <w:szCs w:val="16"/>
          <w:lang w:val="en-US"/>
        </w:rPr>
        <w:t>F</w:t>
      </w:r>
      <w:proofErr w:type="gramEnd"/>
      <w:r w:rsidRPr="00DE5CC5">
        <w:rPr>
          <w:rFonts w:ascii="Verdana" w:hAnsi="Verdana"/>
          <w:color w:val="333333"/>
          <w:sz w:val="16"/>
          <w:szCs w:val="16"/>
        </w:rPr>
        <w:t xml:space="preserve">. : +30 210 9577 050, </w:t>
      </w:r>
      <w:hyperlink r:id="rId12" w:history="1">
        <w:r w:rsidRPr="00DE5CC5">
          <w:rPr>
            <w:rStyle w:val="-"/>
            <w:rFonts w:ascii="Verdana" w:hAnsi="Verdana"/>
            <w:color w:val="333333"/>
            <w:sz w:val="16"/>
            <w:szCs w:val="16"/>
            <w:lang w:val="en-US"/>
          </w:rPr>
          <w:t>dedousi</w:t>
        </w:r>
        <w:r w:rsidRPr="00DE5CC5">
          <w:rPr>
            <w:rStyle w:val="-"/>
            <w:rFonts w:ascii="Verdana" w:hAnsi="Verdana"/>
            <w:color w:val="333333"/>
            <w:sz w:val="16"/>
            <w:szCs w:val="16"/>
          </w:rPr>
          <w:t>@</w:t>
        </w:r>
        <w:r w:rsidRPr="00DE5CC5">
          <w:rPr>
            <w:rStyle w:val="-"/>
            <w:rFonts w:ascii="Verdana" w:hAnsi="Verdana"/>
            <w:color w:val="333333"/>
            <w:sz w:val="16"/>
            <w:szCs w:val="16"/>
            <w:lang w:val="en-US"/>
          </w:rPr>
          <w:t>hua</w:t>
        </w:r>
        <w:r w:rsidRPr="00DE5CC5">
          <w:rPr>
            <w:rStyle w:val="-"/>
            <w:rFonts w:ascii="Verdana" w:hAnsi="Verdana"/>
            <w:color w:val="333333"/>
            <w:sz w:val="16"/>
            <w:szCs w:val="16"/>
          </w:rPr>
          <w:t>.</w:t>
        </w:r>
        <w:r w:rsidRPr="00DE5CC5">
          <w:rPr>
            <w:rStyle w:val="-"/>
            <w:rFonts w:ascii="Verdana" w:hAnsi="Verdana"/>
            <w:color w:val="333333"/>
            <w:sz w:val="16"/>
            <w:szCs w:val="16"/>
            <w:lang w:val="en-US"/>
          </w:rPr>
          <w:t>gr</w:t>
        </w:r>
      </w:hyperlink>
      <w:r w:rsidRPr="00DE5CC5">
        <w:rPr>
          <w:rFonts w:ascii="Verdana" w:hAnsi="Verdana"/>
          <w:color w:val="333333"/>
          <w:sz w:val="16"/>
          <w:szCs w:val="16"/>
        </w:rPr>
        <w:t xml:space="preserve">   </w:t>
      </w:r>
    </w:p>
    <w:p w:rsidR="00172B23" w:rsidRPr="00DE5CC5" w:rsidRDefault="00172B23" w:rsidP="00C92941">
      <w:pPr>
        <w:ind w:left="360"/>
        <w:rPr>
          <w:rFonts w:ascii="Verdana" w:hAnsi="Verdana" w:cs="Arial"/>
          <w:sz w:val="16"/>
          <w:szCs w:val="16"/>
          <w:u w:val="single"/>
        </w:rPr>
      </w:pPr>
    </w:p>
    <w:p w:rsidR="00C92941" w:rsidRPr="00DE5CC5" w:rsidRDefault="00172B23" w:rsidP="00C92941">
      <w:pPr>
        <w:ind w:left="360"/>
        <w:rPr>
          <w:rFonts w:ascii="Verdana" w:hAnsi="Verdana" w:cs="Arial"/>
          <w:sz w:val="16"/>
          <w:szCs w:val="16"/>
          <w:u w:val="single"/>
        </w:rPr>
      </w:pPr>
      <w:r w:rsidRPr="00DE5CC5">
        <w:rPr>
          <w:rFonts w:ascii="Verdana" w:hAnsi="Verdana" w:cs="Arial"/>
          <w:sz w:val="16"/>
          <w:szCs w:val="16"/>
          <w:u w:val="single"/>
        </w:rPr>
        <w:t>Συντονιστής</w:t>
      </w:r>
      <w:r w:rsidRPr="0051655E">
        <w:rPr>
          <w:rFonts w:ascii="Verdana" w:hAnsi="Verdana" w:cs="Arial"/>
          <w:sz w:val="16"/>
          <w:szCs w:val="16"/>
          <w:u w:val="single"/>
        </w:rPr>
        <w:t xml:space="preserve"> </w:t>
      </w:r>
      <w:r w:rsidRPr="00DE5CC5">
        <w:rPr>
          <w:rFonts w:ascii="Verdana" w:hAnsi="Verdana" w:cs="Arial"/>
          <w:sz w:val="16"/>
          <w:szCs w:val="16"/>
          <w:u w:val="single"/>
        </w:rPr>
        <w:t>και αναπληρωτής Συντονιστής ERASMUS &amp; ECTS των Τμημάτων:</w:t>
      </w:r>
    </w:p>
    <w:p w:rsidR="00C92941" w:rsidRPr="00DE5CC5" w:rsidRDefault="00C92941" w:rsidP="00C92941">
      <w:pPr>
        <w:ind w:left="360"/>
        <w:rPr>
          <w:rFonts w:ascii="Verdana" w:hAnsi="Verdana" w:cs="Arial"/>
          <w:sz w:val="16"/>
          <w:szCs w:val="16"/>
        </w:rPr>
      </w:pPr>
      <w:r w:rsidRPr="00DE5CC5">
        <w:rPr>
          <w:rFonts w:ascii="Verdana" w:hAnsi="Verdana" w:cs="Arial"/>
          <w:sz w:val="16"/>
          <w:szCs w:val="16"/>
        </w:rPr>
        <w:t>Τμ. Οικιακής Οικονομίας Και Οικολογίας</w:t>
      </w:r>
    </w:p>
    <w:p w:rsidR="00C92941" w:rsidRPr="000D20D0" w:rsidRDefault="00DF7694" w:rsidP="00C92941">
      <w:pPr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Δημήτριος </w:t>
      </w:r>
      <w:proofErr w:type="spellStart"/>
      <w:r>
        <w:rPr>
          <w:rFonts w:ascii="Verdana" w:hAnsi="Verdana" w:cs="Arial"/>
          <w:sz w:val="16"/>
          <w:szCs w:val="16"/>
        </w:rPr>
        <w:t>Ζμπάινος</w:t>
      </w:r>
      <w:proofErr w:type="spellEnd"/>
      <w:r>
        <w:rPr>
          <w:rFonts w:ascii="Verdana" w:hAnsi="Verdana" w:cs="Arial"/>
          <w:sz w:val="16"/>
          <w:szCs w:val="16"/>
        </w:rPr>
        <w:t xml:space="preserve">, </w:t>
      </w:r>
      <w:proofErr w:type="spellStart"/>
      <w:r>
        <w:rPr>
          <w:rFonts w:ascii="Verdana" w:hAnsi="Verdana" w:cs="Arial"/>
          <w:sz w:val="16"/>
          <w:szCs w:val="16"/>
        </w:rPr>
        <w:t>Επίκ</w:t>
      </w:r>
      <w:proofErr w:type="spellEnd"/>
      <w:r>
        <w:rPr>
          <w:rFonts w:ascii="Verdana" w:hAnsi="Verdana" w:cs="Arial"/>
          <w:sz w:val="16"/>
          <w:szCs w:val="16"/>
        </w:rPr>
        <w:t xml:space="preserve">. Καθ/τής, T.: 210 9549 248, </w:t>
      </w:r>
      <w:hyperlink r:id="rId13" w:history="1">
        <w:r w:rsidR="007E0B19" w:rsidRPr="00B953EC">
          <w:rPr>
            <w:rStyle w:val="-"/>
            <w:rFonts w:ascii="Verdana" w:hAnsi="Verdana" w:cs="Arial"/>
            <w:sz w:val="16"/>
            <w:szCs w:val="16"/>
            <w:lang w:val="en-US"/>
          </w:rPr>
          <w:t>zbainos</w:t>
        </w:r>
        <w:r w:rsidR="007E0B19" w:rsidRPr="00B953EC">
          <w:rPr>
            <w:rStyle w:val="-"/>
            <w:rFonts w:ascii="Verdana" w:hAnsi="Verdana" w:cs="Arial"/>
            <w:sz w:val="16"/>
            <w:szCs w:val="16"/>
          </w:rPr>
          <w:t>@hua.gr</w:t>
        </w:r>
      </w:hyperlink>
    </w:p>
    <w:p w:rsidR="007E0B19" w:rsidRPr="000D20D0" w:rsidRDefault="007E0B19" w:rsidP="00C92941">
      <w:pPr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Γεώργιος </w:t>
      </w:r>
      <w:proofErr w:type="spellStart"/>
      <w:r>
        <w:rPr>
          <w:rFonts w:ascii="Verdana" w:hAnsi="Verdana" w:cs="Arial"/>
          <w:sz w:val="16"/>
          <w:szCs w:val="16"/>
        </w:rPr>
        <w:t>Μαλινδρέτος</w:t>
      </w:r>
      <w:proofErr w:type="spellEnd"/>
      <w:r>
        <w:rPr>
          <w:rFonts w:ascii="Verdana" w:hAnsi="Verdana" w:cs="Arial"/>
          <w:sz w:val="16"/>
          <w:szCs w:val="16"/>
        </w:rPr>
        <w:t xml:space="preserve">, </w:t>
      </w:r>
      <w:proofErr w:type="spellStart"/>
      <w:r>
        <w:rPr>
          <w:rFonts w:ascii="Verdana" w:hAnsi="Verdana" w:cs="Arial"/>
          <w:sz w:val="16"/>
          <w:szCs w:val="16"/>
        </w:rPr>
        <w:t>Επίκ</w:t>
      </w:r>
      <w:proofErr w:type="spellEnd"/>
      <w:r>
        <w:rPr>
          <w:rFonts w:ascii="Verdana" w:hAnsi="Verdana" w:cs="Arial"/>
          <w:sz w:val="16"/>
          <w:szCs w:val="16"/>
        </w:rPr>
        <w:t>. Καθ/</w:t>
      </w:r>
      <w:proofErr w:type="spellStart"/>
      <w:r>
        <w:rPr>
          <w:rFonts w:ascii="Verdana" w:hAnsi="Verdana" w:cs="Arial"/>
          <w:sz w:val="16"/>
          <w:szCs w:val="16"/>
        </w:rPr>
        <w:t>τής,</w:t>
      </w:r>
      <w:proofErr w:type="spellEnd"/>
      <w:r>
        <w:rPr>
          <w:rFonts w:ascii="Verdana" w:hAnsi="Verdana" w:cs="Arial"/>
          <w:sz w:val="16"/>
          <w:szCs w:val="16"/>
        </w:rPr>
        <w:t xml:space="preserve"> T.: 210 9549 233, </w:t>
      </w:r>
      <w:proofErr w:type="spellStart"/>
      <w:r>
        <w:rPr>
          <w:rFonts w:ascii="Verdana" w:hAnsi="Verdana" w:cs="Arial"/>
          <w:sz w:val="16"/>
          <w:szCs w:val="16"/>
          <w:lang w:val="en-US"/>
        </w:rPr>
        <w:t>gmal</w:t>
      </w:r>
      <w:proofErr w:type="spellEnd"/>
      <w:r w:rsidRPr="000D20D0">
        <w:rPr>
          <w:rFonts w:ascii="Verdana" w:hAnsi="Verdana" w:cs="Arial"/>
          <w:sz w:val="16"/>
          <w:szCs w:val="16"/>
        </w:rPr>
        <w:t>@</w:t>
      </w:r>
      <w:proofErr w:type="spellStart"/>
      <w:r>
        <w:rPr>
          <w:rFonts w:ascii="Verdana" w:hAnsi="Verdana" w:cs="Arial"/>
          <w:sz w:val="16"/>
          <w:szCs w:val="16"/>
          <w:lang w:val="en-US"/>
        </w:rPr>
        <w:t>hua</w:t>
      </w:r>
      <w:proofErr w:type="spellEnd"/>
      <w:r w:rsidRPr="000D20D0">
        <w:rPr>
          <w:rFonts w:ascii="Verdana" w:hAnsi="Verdana" w:cs="Arial"/>
          <w:sz w:val="16"/>
          <w:szCs w:val="16"/>
        </w:rPr>
        <w:t>.</w:t>
      </w:r>
      <w:proofErr w:type="spellStart"/>
      <w:r>
        <w:rPr>
          <w:rFonts w:ascii="Verdana" w:hAnsi="Verdana" w:cs="Arial"/>
          <w:sz w:val="16"/>
          <w:szCs w:val="16"/>
          <w:lang w:val="en-US"/>
        </w:rPr>
        <w:t>gr</w:t>
      </w:r>
      <w:proofErr w:type="spellEnd"/>
    </w:p>
    <w:p w:rsidR="00C92941" w:rsidRPr="00DE5CC5" w:rsidRDefault="00C92941" w:rsidP="00C92941">
      <w:pPr>
        <w:ind w:left="360"/>
        <w:rPr>
          <w:rFonts w:ascii="Verdana" w:hAnsi="Verdana" w:cs="Arial"/>
          <w:sz w:val="16"/>
          <w:szCs w:val="16"/>
        </w:rPr>
      </w:pPr>
    </w:p>
    <w:p w:rsidR="00C92941" w:rsidRPr="00DE5CC5" w:rsidRDefault="00C92941" w:rsidP="00C92941">
      <w:pPr>
        <w:ind w:left="360"/>
        <w:rPr>
          <w:rFonts w:ascii="Verdana" w:hAnsi="Verdana" w:cs="Arial"/>
          <w:sz w:val="16"/>
          <w:szCs w:val="16"/>
        </w:rPr>
      </w:pPr>
      <w:r w:rsidRPr="00DE5CC5">
        <w:rPr>
          <w:rFonts w:ascii="Verdana" w:hAnsi="Verdana" w:cs="Arial"/>
          <w:sz w:val="16"/>
          <w:szCs w:val="16"/>
        </w:rPr>
        <w:t>Τμ. Επιστήμης Διαιτολογίας - Διατροφής</w:t>
      </w:r>
    </w:p>
    <w:p w:rsidR="00C92941" w:rsidRDefault="00C92941" w:rsidP="00C92941">
      <w:pPr>
        <w:ind w:left="360"/>
        <w:rPr>
          <w:rFonts w:ascii="Verdana" w:hAnsi="Verdana" w:cs="Arial"/>
          <w:sz w:val="16"/>
          <w:szCs w:val="16"/>
        </w:rPr>
      </w:pPr>
      <w:proofErr w:type="spellStart"/>
      <w:r w:rsidRPr="00DE5CC5">
        <w:rPr>
          <w:rFonts w:ascii="Verdana" w:hAnsi="Verdana" w:cs="Arial"/>
          <w:sz w:val="16"/>
          <w:szCs w:val="16"/>
        </w:rPr>
        <w:t>Τζώρτζης</w:t>
      </w:r>
      <w:proofErr w:type="spellEnd"/>
      <w:r w:rsidRPr="00DE5CC5">
        <w:rPr>
          <w:rFonts w:ascii="Verdana" w:hAnsi="Verdana" w:cs="Arial"/>
          <w:sz w:val="16"/>
          <w:szCs w:val="16"/>
        </w:rPr>
        <w:t xml:space="preserve"> Νομικός, </w:t>
      </w:r>
      <w:proofErr w:type="spellStart"/>
      <w:r w:rsidRPr="00DE5CC5">
        <w:rPr>
          <w:rFonts w:ascii="Verdana" w:hAnsi="Verdana" w:cs="Arial"/>
          <w:sz w:val="16"/>
          <w:szCs w:val="16"/>
        </w:rPr>
        <w:t>Επίκ.Καθ</w:t>
      </w:r>
      <w:proofErr w:type="spellEnd"/>
      <w:r w:rsidR="00645022" w:rsidRPr="00DE5CC5">
        <w:rPr>
          <w:rFonts w:ascii="Verdana" w:hAnsi="Verdana" w:cs="Arial"/>
          <w:sz w:val="16"/>
          <w:szCs w:val="16"/>
        </w:rPr>
        <w:t>/</w:t>
      </w:r>
      <w:proofErr w:type="spellStart"/>
      <w:r w:rsidRPr="00DE5CC5">
        <w:rPr>
          <w:rFonts w:ascii="Verdana" w:hAnsi="Verdana" w:cs="Arial"/>
          <w:sz w:val="16"/>
          <w:szCs w:val="16"/>
        </w:rPr>
        <w:t>τής</w:t>
      </w:r>
      <w:proofErr w:type="spellEnd"/>
      <w:r w:rsidRPr="00DE5CC5">
        <w:rPr>
          <w:rFonts w:ascii="Verdana" w:hAnsi="Verdana" w:cs="Arial"/>
          <w:sz w:val="16"/>
          <w:szCs w:val="16"/>
        </w:rPr>
        <w:t xml:space="preserve">, T.: 210 9549 305, </w:t>
      </w:r>
      <w:hyperlink r:id="rId14" w:history="1">
        <w:r w:rsidR="00750064" w:rsidRPr="00EA41F8">
          <w:rPr>
            <w:rStyle w:val="-"/>
            <w:rFonts w:ascii="Verdana" w:hAnsi="Verdana" w:cs="Arial"/>
            <w:sz w:val="16"/>
            <w:szCs w:val="16"/>
          </w:rPr>
          <w:t>tnomikos@hua.gr</w:t>
        </w:r>
      </w:hyperlink>
    </w:p>
    <w:p w:rsidR="00750064" w:rsidRPr="000D20D0" w:rsidRDefault="00750064" w:rsidP="00C92941">
      <w:pPr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Ρωξάνη Τέντα, </w:t>
      </w:r>
      <w:proofErr w:type="spellStart"/>
      <w:r>
        <w:rPr>
          <w:rFonts w:ascii="Verdana" w:hAnsi="Verdana" w:cs="Arial"/>
          <w:sz w:val="16"/>
          <w:szCs w:val="16"/>
        </w:rPr>
        <w:t>Επικ</w:t>
      </w:r>
      <w:proofErr w:type="spellEnd"/>
      <w:r>
        <w:rPr>
          <w:rFonts w:ascii="Verdana" w:hAnsi="Verdana" w:cs="Arial"/>
          <w:sz w:val="16"/>
          <w:szCs w:val="16"/>
        </w:rPr>
        <w:t>. Καθ/</w:t>
      </w:r>
      <w:proofErr w:type="spellStart"/>
      <w:r>
        <w:rPr>
          <w:rFonts w:ascii="Verdana" w:hAnsi="Verdana" w:cs="Arial"/>
          <w:sz w:val="16"/>
          <w:szCs w:val="16"/>
        </w:rPr>
        <w:t>τρια,</w:t>
      </w:r>
      <w:proofErr w:type="spellEnd"/>
      <w:r>
        <w:rPr>
          <w:rFonts w:ascii="Verdana" w:hAnsi="Verdana" w:cs="Arial"/>
          <w:sz w:val="16"/>
          <w:szCs w:val="16"/>
        </w:rPr>
        <w:t xml:space="preserve">  Τ:210 9549 153, </w:t>
      </w:r>
      <w:proofErr w:type="spellStart"/>
      <w:r>
        <w:rPr>
          <w:rFonts w:ascii="Verdana" w:hAnsi="Verdana" w:cs="Arial"/>
          <w:sz w:val="16"/>
          <w:szCs w:val="16"/>
          <w:lang w:val="en-US"/>
        </w:rPr>
        <w:t>rtenta</w:t>
      </w:r>
      <w:proofErr w:type="spellEnd"/>
      <w:r w:rsidRPr="000D20D0">
        <w:rPr>
          <w:rFonts w:ascii="Verdana" w:hAnsi="Verdana" w:cs="Arial"/>
          <w:sz w:val="16"/>
          <w:szCs w:val="16"/>
        </w:rPr>
        <w:t>@</w:t>
      </w:r>
      <w:proofErr w:type="spellStart"/>
      <w:r>
        <w:rPr>
          <w:rFonts w:ascii="Verdana" w:hAnsi="Verdana" w:cs="Arial"/>
          <w:sz w:val="16"/>
          <w:szCs w:val="16"/>
          <w:lang w:val="en-US"/>
        </w:rPr>
        <w:t>hua</w:t>
      </w:r>
      <w:proofErr w:type="spellEnd"/>
      <w:r w:rsidRPr="000D20D0">
        <w:rPr>
          <w:rFonts w:ascii="Verdana" w:hAnsi="Verdana" w:cs="Arial"/>
          <w:sz w:val="16"/>
          <w:szCs w:val="16"/>
        </w:rPr>
        <w:t>.</w:t>
      </w:r>
      <w:proofErr w:type="spellStart"/>
      <w:r>
        <w:rPr>
          <w:rFonts w:ascii="Verdana" w:hAnsi="Verdana" w:cs="Arial"/>
          <w:sz w:val="16"/>
          <w:szCs w:val="16"/>
          <w:lang w:val="en-US"/>
        </w:rPr>
        <w:t>gr</w:t>
      </w:r>
      <w:proofErr w:type="spellEnd"/>
    </w:p>
    <w:p w:rsidR="00C92941" w:rsidRPr="00DE5CC5" w:rsidRDefault="00C92941" w:rsidP="00C92941">
      <w:pPr>
        <w:ind w:left="360"/>
        <w:rPr>
          <w:rFonts w:ascii="Verdana" w:hAnsi="Verdana" w:cs="Arial"/>
          <w:sz w:val="16"/>
          <w:szCs w:val="16"/>
        </w:rPr>
      </w:pPr>
    </w:p>
    <w:p w:rsidR="00E457A4" w:rsidRDefault="00E457A4" w:rsidP="00C92941">
      <w:pPr>
        <w:ind w:left="360"/>
        <w:rPr>
          <w:rFonts w:ascii="Verdana" w:hAnsi="Verdana" w:cs="Arial"/>
          <w:sz w:val="16"/>
          <w:szCs w:val="16"/>
        </w:rPr>
      </w:pPr>
    </w:p>
    <w:p w:rsidR="00C92941" w:rsidRPr="00DE5CC5" w:rsidRDefault="00C92941" w:rsidP="00C92941">
      <w:pPr>
        <w:ind w:left="360"/>
        <w:rPr>
          <w:rFonts w:ascii="Verdana" w:hAnsi="Verdana" w:cs="Arial"/>
          <w:sz w:val="16"/>
          <w:szCs w:val="16"/>
        </w:rPr>
      </w:pPr>
      <w:r w:rsidRPr="00DE5CC5">
        <w:rPr>
          <w:rFonts w:ascii="Verdana" w:hAnsi="Verdana" w:cs="Arial"/>
          <w:sz w:val="16"/>
          <w:szCs w:val="16"/>
        </w:rPr>
        <w:lastRenderedPageBreak/>
        <w:t>Τμ. Γεωγραφίας</w:t>
      </w:r>
    </w:p>
    <w:p w:rsidR="00C92941" w:rsidRPr="000D20D0" w:rsidRDefault="00750064" w:rsidP="00C92941">
      <w:pPr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Γεώργιος </w:t>
      </w:r>
      <w:proofErr w:type="spellStart"/>
      <w:r>
        <w:rPr>
          <w:rFonts w:ascii="Verdana" w:hAnsi="Verdana" w:cs="Arial"/>
          <w:sz w:val="16"/>
          <w:szCs w:val="16"/>
        </w:rPr>
        <w:t>Μαυρομμάτης</w:t>
      </w:r>
      <w:proofErr w:type="spellEnd"/>
      <w:r>
        <w:rPr>
          <w:rFonts w:ascii="Verdana" w:hAnsi="Verdana" w:cs="Arial"/>
          <w:sz w:val="16"/>
          <w:szCs w:val="16"/>
        </w:rPr>
        <w:t>, Λέκτορας, Τ:210 9549</w:t>
      </w:r>
      <w:r w:rsidR="007E0B19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148, </w:t>
      </w:r>
      <w:proofErr w:type="spellStart"/>
      <w:r w:rsidR="00FD554B">
        <w:rPr>
          <w:rFonts w:ascii="Verdana" w:hAnsi="Verdana" w:cs="Arial"/>
          <w:sz w:val="16"/>
          <w:szCs w:val="16"/>
          <w:lang w:val="en-US"/>
        </w:rPr>
        <w:t>georgemavromatis</w:t>
      </w:r>
      <w:proofErr w:type="spellEnd"/>
      <w:r w:rsidR="00FD554B" w:rsidRPr="000D20D0">
        <w:rPr>
          <w:rFonts w:ascii="Verdana" w:hAnsi="Verdana" w:cs="Arial"/>
          <w:sz w:val="16"/>
          <w:szCs w:val="16"/>
        </w:rPr>
        <w:t>@</w:t>
      </w:r>
      <w:proofErr w:type="spellStart"/>
      <w:r w:rsidR="00FD554B">
        <w:rPr>
          <w:rFonts w:ascii="Verdana" w:hAnsi="Verdana" w:cs="Arial"/>
          <w:sz w:val="16"/>
          <w:szCs w:val="16"/>
          <w:lang w:val="en-US"/>
        </w:rPr>
        <w:t>hua</w:t>
      </w:r>
      <w:proofErr w:type="spellEnd"/>
      <w:r w:rsidR="00FD554B" w:rsidRPr="000D20D0">
        <w:rPr>
          <w:rFonts w:ascii="Verdana" w:hAnsi="Verdana" w:cs="Arial"/>
          <w:sz w:val="16"/>
          <w:szCs w:val="16"/>
        </w:rPr>
        <w:t>.</w:t>
      </w:r>
      <w:proofErr w:type="spellStart"/>
      <w:r w:rsidR="00FD554B">
        <w:rPr>
          <w:rFonts w:ascii="Verdana" w:hAnsi="Verdana" w:cs="Arial"/>
          <w:sz w:val="16"/>
          <w:szCs w:val="16"/>
          <w:lang w:val="en-US"/>
        </w:rPr>
        <w:t>gr</w:t>
      </w:r>
      <w:proofErr w:type="spellEnd"/>
    </w:p>
    <w:p w:rsidR="007E0B19" w:rsidRPr="000D20D0" w:rsidRDefault="007E0B19" w:rsidP="00C92941">
      <w:pPr>
        <w:ind w:left="36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Πέτρος </w:t>
      </w:r>
      <w:proofErr w:type="spellStart"/>
      <w:r>
        <w:rPr>
          <w:rFonts w:ascii="Verdana" w:hAnsi="Verdana" w:cs="Arial"/>
          <w:sz w:val="16"/>
          <w:szCs w:val="16"/>
        </w:rPr>
        <w:t>Κατσαφάδος</w:t>
      </w:r>
      <w:proofErr w:type="spellEnd"/>
      <w:r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DE5CC5">
        <w:rPr>
          <w:rFonts w:ascii="Verdana" w:hAnsi="Verdana" w:cs="Arial"/>
          <w:sz w:val="16"/>
          <w:szCs w:val="16"/>
        </w:rPr>
        <w:t>Επίκ.Καθ</w:t>
      </w:r>
      <w:proofErr w:type="spellEnd"/>
      <w:r w:rsidRPr="00DE5CC5">
        <w:rPr>
          <w:rFonts w:ascii="Verdana" w:hAnsi="Verdana" w:cs="Arial"/>
          <w:sz w:val="16"/>
          <w:szCs w:val="16"/>
        </w:rPr>
        <w:t>/</w:t>
      </w:r>
      <w:proofErr w:type="spellStart"/>
      <w:r w:rsidRPr="00DE5CC5">
        <w:rPr>
          <w:rFonts w:ascii="Verdana" w:hAnsi="Verdana" w:cs="Arial"/>
          <w:sz w:val="16"/>
          <w:szCs w:val="16"/>
        </w:rPr>
        <w:t>τής</w:t>
      </w:r>
      <w:proofErr w:type="spellEnd"/>
      <w:r w:rsidRPr="00DE5CC5">
        <w:rPr>
          <w:rFonts w:ascii="Verdana" w:hAnsi="Verdana" w:cs="Arial"/>
          <w:sz w:val="16"/>
          <w:szCs w:val="16"/>
        </w:rPr>
        <w:t>, T.: 210 9549</w:t>
      </w:r>
      <w:r>
        <w:rPr>
          <w:rFonts w:ascii="Verdana" w:hAnsi="Verdana" w:cs="Arial"/>
          <w:sz w:val="16"/>
          <w:szCs w:val="16"/>
        </w:rPr>
        <w:t xml:space="preserve"> 384, </w:t>
      </w:r>
      <w:proofErr w:type="spellStart"/>
      <w:r>
        <w:rPr>
          <w:rFonts w:ascii="Verdana" w:hAnsi="Verdana" w:cs="Arial"/>
          <w:sz w:val="16"/>
          <w:szCs w:val="16"/>
          <w:lang w:val="en-US"/>
        </w:rPr>
        <w:t>pkatsaf</w:t>
      </w:r>
      <w:proofErr w:type="spellEnd"/>
      <w:r w:rsidRPr="000D20D0">
        <w:rPr>
          <w:rFonts w:ascii="Verdana" w:hAnsi="Verdana" w:cs="Arial"/>
          <w:sz w:val="16"/>
          <w:szCs w:val="16"/>
        </w:rPr>
        <w:t>@</w:t>
      </w:r>
      <w:proofErr w:type="spellStart"/>
      <w:r>
        <w:rPr>
          <w:rFonts w:ascii="Verdana" w:hAnsi="Verdana" w:cs="Arial"/>
          <w:sz w:val="16"/>
          <w:szCs w:val="16"/>
          <w:lang w:val="en-US"/>
        </w:rPr>
        <w:t>hua</w:t>
      </w:r>
      <w:proofErr w:type="spellEnd"/>
      <w:r w:rsidRPr="000D20D0">
        <w:rPr>
          <w:rFonts w:ascii="Verdana" w:hAnsi="Verdana" w:cs="Arial"/>
          <w:sz w:val="16"/>
          <w:szCs w:val="16"/>
        </w:rPr>
        <w:t>.</w:t>
      </w:r>
      <w:proofErr w:type="spellStart"/>
      <w:r>
        <w:rPr>
          <w:rFonts w:ascii="Verdana" w:hAnsi="Verdana" w:cs="Arial"/>
          <w:sz w:val="16"/>
          <w:szCs w:val="16"/>
          <w:lang w:val="en-US"/>
        </w:rPr>
        <w:t>gr</w:t>
      </w:r>
      <w:proofErr w:type="spellEnd"/>
    </w:p>
    <w:p w:rsidR="00750064" w:rsidRPr="000D20D0" w:rsidRDefault="00750064" w:rsidP="00C92941">
      <w:pPr>
        <w:ind w:left="360"/>
        <w:rPr>
          <w:rFonts w:ascii="Verdana" w:hAnsi="Verdana" w:cs="Arial"/>
          <w:sz w:val="16"/>
          <w:szCs w:val="16"/>
        </w:rPr>
      </w:pPr>
    </w:p>
    <w:p w:rsidR="00C92941" w:rsidRPr="00DE5CC5" w:rsidRDefault="00C92941" w:rsidP="00C92941">
      <w:pPr>
        <w:ind w:left="360"/>
        <w:rPr>
          <w:rFonts w:ascii="Verdana" w:hAnsi="Verdana" w:cs="Arial"/>
          <w:sz w:val="16"/>
          <w:szCs w:val="16"/>
        </w:rPr>
      </w:pPr>
      <w:r w:rsidRPr="00DE5CC5">
        <w:rPr>
          <w:rFonts w:ascii="Verdana" w:hAnsi="Verdana" w:cs="Arial"/>
          <w:sz w:val="16"/>
          <w:szCs w:val="16"/>
        </w:rPr>
        <w:t>Τμ. Πληροφορικής και Τηλεματικής</w:t>
      </w:r>
    </w:p>
    <w:p w:rsidR="00C92941" w:rsidRPr="00DE5CC5" w:rsidRDefault="00C92941" w:rsidP="00C92941">
      <w:pPr>
        <w:ind w:left="360"/>
        <w:rPr>
          <w:rFonts w:ascii="Verdana" w:hAnsi="Verdana" w:cs="Arial"/>
          <w:sz w:val="16"/>
          <w:szCs w:val="16"/>
        </w:rPr>
      </w:pPr>
      <w:r w:rsidRPr="00DE5CC5">
        <w:rPr>
          <w:rFonts w:ascii="Verdana" w:hAnsi="Verdana" w:cs="Arial"/>
          <w:sz w:val="16"/>
          <w:szCs w:val="16"/>
        </w:rPr>
        <w:t xml:space="preserve">Χρύσα </w:t>
      </w:r>
      <w:proofErr w:type="spellStart"/>
      <w:r w:rsidRPr="00DE5CC5">
        <w:rPr>
          <w:rFonts w:ascii="Verdana" w:hAnsi="Verdana" w:cs="Arial"/>
          <w:sz w:val="16"/>
          <w:szCs w:val="16"/>
        </w:rPr>
        <w:t>Σοφιανοπούλου</w:t>
      </w:r>
      <w:proofErr w:type="spellEnd"/>
      <w:r w:rsidRPr="00DE5CC5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DE5CC5">
        <w:rPr>
          <w:rFonts w:ascii="Verdana" w:hAnsi="Verdana" w:cs="Arial"/>
          <w:sz w:val="16"/>
          <w:szCs w:val="16"/>
        </w:rPr>
        <w:t>Επίκ</w:t>
      </w:r>
      <w:proofErr w:type="spellEnd"/>
      <w:r w:rsidRPr="00DE5CC5">
        <w:rPr>
          <w:rFonts w:ascii="Verdana" w:hAnsi="Verdana" w:cs="Arial"/>
          <w:sz w:val="16"/>
          <w:szCs w:val="16"/>
        </w:rPr>
        <w:t>. Καθ/</w:t>
      </w:r>
      <w:r w:rsidR="00645022" w:rsidRPr="00DE5CC5">
        <w:rPr>
          <w:rFonts w:ascii="Verdana" w:hAnsi="Verdana" w:cs="Arial"/>
          <w:sz w:val="16"/>
          <w:szCs w:val="16"/>
        </w:rPr>
        <w:t>τ</w:t>
      </w:r>
      <w:r w:rsidRPr="00DE5CC5">
        <w:rPr>
          <w:rFonts w:ascii="Verdana" w:hAnsi="Verdana" w:cs="Arial"/>
          <w:sz w:val="16"/>
          <w:szCs w:val="16"/>
        </w:rPr>
        <w:t>ρια , T.: 210 9549 284, csofian@hua.gr</w:t>
      </w:r>
    </w:p>
    <w:p w:rsidR="00C92941" w:rsidRPr="00DE5CC5" w:rsidRDefault="00C92941" w:rsidP="00C92941">
      <w:pPr>
        <w:ind w:left="360"/>
        <w:rPr>
          <w:rFonts w:ascii="Verdana" w:hAnsi="Verdana" w:cs="Arial"/>
          <w:sz w:val="16"/>
          <w:szCs w:val="16"/>
        </w:rPr>
      </w:pPr>
      <w:r w:rsidRPr="00DE5CC5">
        <w:rPr>
          <w:rFonts w:ascii="Verdana" w:hAnsi="Verdana" w:cs="Arial"/>
          <w:sz w:val="16"/>
          <w:szCs w:val="16"/>
        </w:rPr>
        <w:t xml:space="preserve">Ηρακλής </w:t>
      </w:r>
      <w:proofErr w:type="spellStart"/>
      <w:r w:rsidRPr="00DE5CC5">
        <w:rPr>
          <w:rFonts w:ascii="Verdana" w:hAnsi="Verdana" w:cs="Arial"/>
          <w:sz w:val="16"/>
          <w:szCs w:val="16"/>
        </w:rPr>
        <w:t>Βαρλάμης</w:t>
      </w:r>
      <w:proofErr w:type="spellEnd"/>
      <w:r w:rsidRPr="00DE5CC5">
        <w:rPr>
          <w:rFonts w:ascii="Verdana" w:hAnsi="Verdana" w:cs="Arial"/>
          <w:sz w:val="16"/>
          <w:szCs w:val="16"/>
        </w:rPr>
        <w:t>, Λέκτορας, ,T.: 210 9549 295, varlamis@hua.gr</w:t>
      </w:r>
    </w:p>
    <w:p w:rsidR="0060466D" w:rsidRPr="00DE5CC5" w:rsidRDefault="0060466D" w:rsidP="00BD46A9">
      <w:pPr>
        <w:spacing w:before="60"/>
        <w:ind w:left="360" w:hanging="360"/>
        <w:jc w:val="both"/>
        <w:rPr>
          <w:rFonts w:ascii="Verdana" w:hAnsi="Verdana"/>
          <w:sz w:val="16"/>
          <w:szCs w:val="16"/>
        </w:rPr>
      </w:pPr>
    </w:p>
    <w:p w:rsidR="0051655E" w:rsidRDefault="0051655E" w:rsidP="0051655E"/>
    <w:p w:rsidR="001576CB" w:rsidRDefault="0051655E" w:rsidP="00CB61B5">
      <w:r>
        <w:rPr>
          <w:lang w:val="en-US"/>
        </w:rPr>
        <w:t>O</w:t>
      </w:r>
      <w:r w:rsidRPr="0051655E">
        <w:t xml:space="preserve"> </w:t>
      </w:r>
      <w:r>
        <w:t xml:space="preserve">Ιδρυματικός Συντονιστής </w:t>
      </w:r>
      <w:r>
        <w:rPr>
          <w:lang w:val="en-US"/>
        </w:rPr>
        <w:t>ERASMUS</w:t>
      </w:r>
      <w:r>
        <w:t xml:space="preserve">                                         </w:t>
      </w:r>
    </w:p>
    <w:p w:rsidR="0051655E" w:rsidRDefault="0051655E" w:rsidP="0051655E">
      <w:pPr>
        <w:jc w:val="right"/>
      </w:pPr>
    </w:p>
    <w:p w:rsidR="0051655E" w:rsidRPr="0051655E" w:rsidRDefault="0051655E" w:rsidP="0051655E">
      <w:pPr>
        <w:jc w:val="center"/>
      </w:pPr>
    </w:p>
    <w:p w:rsidR="0051655E" w:rsidRDefault="0051655E" w:rsidP="00DA549F"/>
    <w:p w:rsidR="0051655E" w:rsidRPr="0051655E" w:rsidRDefault="0051655E" w:rsidP="00DA549F"/>
    <w:p w:rsidR="00CB61B5" w:rsidRDefault="0051655E" w:rsidP="00DA549F">
      <w:r>
        <w:t xml:space="preserve">Καθηγητής Γεώργιος </w:t>
      </w:r>
      <w:proofErr w:type="spellStart"/>
      <w:r>
        <w:t>Δεδούσης</w:t>
      </w:r>
      <w:proofErr w:type="spellEnd"/>
      <w:r>
        <w:t xml:space="preserve">                                            </w:t>
      </w:r>
    </w:p>
    <w:p w:rsidR="0051655E" w:rsidRPr="00CB61B5" w:rsidRDefault="00CB61B5" w:rsidP="00CB61B5">
      <w:pPr>
        <w:tabs>
          <w:tab w:val="left" w:pos="7875"/>
        </w:tabs>
      </w:pPr>
      <w:r>
        <w:tab/>
      </w:r>
    </w:p>
    <w:sectPr w:rsidR="0051655E" w:rsidRPr="00CB61B5" w:rsidSect="00F87A67">
      <w:headerReference w:type="default" r:id="rId15"/>
      <w:footerReference w:type="even" r:id="rId16"/>
      <w:footerReference w:type="default" r:id="rId17"/>
      <w:pgSz w:w="11906" w:h="16838"/>
      <w:pgMar w:top="886" w:right="92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CC" w:rsidRDefault="00057ECC" w:rsidP="004942DB">
      <w:r>
        <w:separator/>
      </w:r>
    </w:p>
  </w:endnote>
  <w:endnote w:type="continuationSeparator" w:id="0">
    <w:p w:rsidR="00057ECC" w:rsidRDefault="00057ECC" w:rsidP="0049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07" w:rsidRDefault="00B319A6" w:rsidP="007162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27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707" w:rsidRDefault="00442707" w:rsidP="00AD4AC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07" w:rsidRPr="00FF31C8" w:rsidRDefault="00B319A6" w:rsidP="00716258">
    <w:pPr>
      <w:pStyle w:val="a5"/>
      <w:framePr w:wrap="around" w:vAnchor="text" w:hAnchor="margin" w:xAlign="right" w:y="1"/>
      <w:rPr>
        <w:rStyle w:val="a6"/>
        <w:rFonts w:ascii="Verdana" w:hAnsi="Verdana"/>
        <w:sz w:val="16"/>
        <w:szCs w:val="16"/>
        <w:lang w:val="en-US"/>
      </w:rPr>
    </w:pPr>
    <w:r w:rsidRPr="00AD4ACB">
      <w:rPr>
        <w:rStyle w:val="a6"/>
        <w:rFonts w:ascii="Verdana" w:hAnsi="Verdana"/>
        <w:sz w:val="16"/>
        <w:szCs w:val="16"/>
      </w:rPr>
      <w:fldChar w:fldCharType="begin"/>
    </w:r>
    <w:r w:rsidR="00442707" w:rsidRPr="00AD4ACB">
      <w:rPr>
        <w:rStyle w:val="a6"/>
        <w:rFonts w:ascii="Verdana" w:hAnsi="Verdana"/>
        <w:sz w:val="16"/>
        <w:szCs w:val="16"/>
      </w:rPr>
      <w:instrText xml:space="preserve">PAGE  </w:instrText>
    </w:r>
    <w:r w:rsidRPr="00AD4ACB">
      <w:rPr>
        <w:rStyle w:val="a6"/>
        <w:rFonts w:ascii="Verdana" w:hAnsi="Verdana"/>
        <w:sz w:val="16"/>
        <w:szCs w:val="16"/>
      </w:rPr>
      <w:fldChar w:fldCharType="separate"/>
    </w:r>
    <w:r w:rsidR="009919EE">
      <w:rPr>
        <w:rStyle w:val="a6"/>
        <w:rFonts w:ascii="Verdana" w:hAnsi="Verdana"/>
        <w:noProof/>
        <w:sz w:val="16"/>
        <w:szCs w:val="16"/>
      </w:rPr>
      <w:t>1</w:t>
    </w:r>
    <w:r w:rsidRPr="00AD4ACB">
      <w:rPr>
        <w:rStyle w:val="a6"/>
        <w:rFonts w:ascii="Verdana" w:hAnsi="Verdana"/>
        <w:sz w:val="16"/>
        <w:szCs w:val="16"/>
      </w:rPr>
      <w:fldChar w:fldCharType="end"/>
    </w:r>
    <w:r w:rsidR="00442707" w:rsidRPr="003841C8">
      <w:rPr>
        <w:rStyle w:val="a6"/>
        <w:rFonts w:ascii="Verdana" w:hAnsi="Verdana"/>
        <w:sz w:val="16"/>
        <w:szCs w:val="16"/>
      </w:rPr>
      <w:t>/</w:t>
    </w:r>
    <w:r w:rsidR="00FF31C8">
      <w:rPr>
        <w:rStyle w:val="a6"/>
        <w:rFonts w:ascii="Verdana" w:hAnsi="Verdana"/>
        <w:sz w:val="16"/>
        <w:szCs w:val="16"/>
        <w:lang w:val="en-US"/>
      </w:rPr>
      <w:t>4</w:t>
    </w:r>
  </w:p>
  <w:p w:rsidR="00442707" w:rsidRPr="00F87A67" w:rsidRDefault="00F87A67" w:rsidP="00F87A67">
    <w:pPr>
      <w:pStyle w:val="a5"/>
      <w:tabs>
        <w:tab w:val="left" w:pos="9720"/>
      </w:tabs>
      <w:ind w:left="-540" w:right="360"/>
      <w:rPr>
        <w:rFonts w:ascii="Verdana" w:hAnsi="Verdana"/>
        <w:sz w:val="16"/>
        <w:szCs w:val="16"/>
      </w:rPr>
    </w:pPr>
    <w:r>
      <w:rPr>
        <w:rFonts w:ascii="Verdana" w:hAnsi="Verdana"/>
        <w:bCs/>
        <w:color w:val="333333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CC" w:rsidRDefault="00057ECC" w:rsidP="004942DB">
      <w:r>
        <w:separator/>
      </w:r>
    </w:p>
  </w:footnote>
  <w:footnote w:type="continuationSeparator" w:id="0">
    <w:p w:rsidR="00057ECC" w:rsidRDefault="00057ECC" w:rsidP="00494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52" w:type="dxa"/>
      <w:tblInd w:w="7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880"/>
    </w:tblGrid>
    <w:tr w:rsidR="00442707" w:rsidTr="00B80727">
      <w:trPr>
        <w:trHeight w:val="915"/>
      </w:trPr>
      <w:tc>
        <w:tcPr>
          <w:tcW w:w="2852" w:type="dxa"/>
        </w:tcPr>
        <w:p w:rsidR="00442707" w:rsidRPr="00EC3FED" w:rsidRDefault="000D20D0" w:rsidP="00EC3FED">
          <w:pPr>
            <w:ind w:left="-108" w:right="-108"/>
            <w:rPr>
              <w:lang w:val="en-US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809750" cy="704850"/>
                <wp:effectExtent l="19050" t="0" r="0" b="0"/>
                <wp:docPr id="2" name="Εικόνα 17" descr="αρχείο λήψη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7" descr="αρχείο λήψη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2707" w:rsidRPr="00DA549F" w:rsidRDefault="00442707" w:rsidP="00DA549F">
    <w:pPr>
      <w:ind w:right="332"/>
      <w:rPr>
        <w:lang w:val="en-US"/>
      </w:rPr>
    </w:pPr>
    <w: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42DB"/>
    <w:rsid w:val="00001624"/>
    <w:rsid w:val="00005BC6"/>
    <w:rsid w:val="000253EE"/>
    <w:rsid w:val="00030BDB"/>
    <w:rsid w:val="00041993"/>
    <w:rsid w:val="00047473"/>
    <w:rsid w:val="00057ECC"/>
    <w:rsid w:val="0006186D"/>
    <w:rsid w:val="0006230C"/>
    <w:rsid w:val="00066205"/>
    <w:rsid w:val="000721D6"/>
    <w:rsid w:val="00080354"/>
    <w:rsid w:val="00083AA9"/>
    <w:rsid w:val="000918A6"/>
    <w:rsid w:val="000A6076"/>
    <w:rsid w:val="000A661B"/>
    <w:rsid w:val="000C2D28"/>
    <w:rsid w:val="000D20D0"/>
    <w:rsid w:val="000D5245"/>
    <w:rsid w:val="000E6A22"/>
    <w:rsid w:val="000F5EEB"/>
    <w:rsid w:val="000F6483"/>
    <w:rsid w:val="00102AB4"/>
    <w:rsid w:val="00112265"/>
    <w:rsid w:val="001149A6"/>
    <w:rsid w:val="00122CE4"/>
    <w:rsid w:val="00136C97"/>
    <w:rsid w:val="00152DE7"/>
    <w:rsid w:val="001576CB"/>
    <w:rsid w:val="001630E4"/>
    <w:rsid w:val="00172B23"/>
    <w:rsid w:val="00193C43"/>
    <w:rsid w:val="00195A74"/>
    <w:rsid w:val="001A079B"/>
    <w:rsid w:val="001A2825"/>
    <w:rsid w:val="001B2C9E"/>
    <w:rsid w:val="001C2CF2"/>
    <w:rsid w:val="001D013F"/>
    <w:rsid w:val="001D1CFC"/>
    <w:rsid w:val="001E1E2E"/>
    <w:rsid w:val="001F3162"/>
    <w:rsid w:val="001F4968"/>
    <w:rsid w:val="001F5F71"/>
    <w:rsid w:val="00201D4F"/>
    <w:rsid w:val="002034FB"/>
    <w:rsid w:val="00212A3A"/>
    <w:rsid w:val="0021378C"/>
    <w:rsid w:val="0022179F"/>
    <w:rsid w:val="00221DC2"/>
    <w:rsid w:val="002220AA"/>
    <w:rsid w:val="00225072"/>
    <w:rsid w:val="00227EF1"/>
    <w:rsid w:val="0024033A"/>
    <w:rsid w:val="002557F5"/>
    <w:rsid w:val="00260C53"/>
    <w:rsid w:val="002615DA"/>
    <w:rsid w:val="002616FF"/>
    <w:rsid w:val="00262993"/>
    <w:rsid w:val="00263CD5"/>
    <w:rsid w:val="00275E04"/>
    <w:rsid w:val="00290A85"/>
    <w:rsid w:val="00293F15"/>
    <w:rsid w:val="002A6765"/>
    <w:rsid w:val="002B01AF"/>
    <w:rsid w:val="002B176A"/>
    <w:rsid w:val="002B23D7"/>
    <w:rsid w:val="002B2F3C"/>
    <w:rsid w:val="002B4274"/>
    <w:rsid w:val="002C0E33"/>
    <w:rsid w:val="002D1223"/>
    <w:rsid w:val="002D4705"/>
    <w:rsid w:val="002D5F8C"/>
    <w:rsid w:val="002E3327"/>
    <w:rsid w:val="00300224"/>
    <w:rsid w:val="00300A2E"/>
    <w:rsid w:val="00300EB9"/>
    <w:rsid w:val="00311608"/>
    <w:rsid w:val="00312BC6"/>
    <w:rsid w:val="003147CC"/>
    <w:rsid w:val="00320B10"/>
    <w:rsid w:val="00323A16"/>
    <w:rsid w:val="00330D45"/>
    <w:rsid w:val="00333ECE"/>
    <w:rsid w:val="00334222"/>
    <w:rsid w:val="00335BD8"/>
    <w:rsid w:val="00337348"/>
    <w:rsid w:val="003476BF"/>
    <w:rsid w:val="003555C8"/>
    <w:rsid w:val="00372F97"/>
    <w:rsid w:val="003841C8"/>
    <w:rsid w:val="00390C6E"/>
    <w:rsid w:val="003938D5"/>
    <w:rsid w:val="003B030B"/>
    <w:rsid w:val="003D5C4C"/>
    <w:rsid w:val="003E0FB9"/>
    <w:rsid w:val="003E4FE1"/>
    <w:rsid w:val="003E597A"/>
    <w:rsid w:val="003F3C03"/>
    <w:rsid w:val="00400EAD"/>
    <w:rsid w:val="0040154B"/>
    <w:rsid w:val="00423F3B"/>
    <w:rsid w:val="0043463D"/>
    <w:rsid w:val="00442707"/>
    <w:rsid w:val="00451CD6"/>
    <w:rsid w:val="00455D78"/>
    <w:rsid w:val="00481D3C"/>
    <w:rsid w:val="004942DB"/>
    <w:rsid w:val="004B1AFF"/>
    <w:rsid w:val="004C0E9C"/>
    <w:rsid w:val="004C2FC8"/>
    <w:rsid w:val="004C3DDE"/>
    <w:rsid w:val="004C5663"/>
    <w:rsid w:val="004E0A69"/>
    <w:rsid w:val="004E3586"/>
    <w:rsid w:val="004E4A21"/>
    <w:rsid w:val="004F392B"/>
    <w:rsid w:val="00500332"/>
    <w:rsid w:val="005007CE"/>
    <w:rsid w:val="00501714"/>
    <w:rsid w:val="00507EB8"/>
    <w:rsid w:val="00515351"/>
    <w:rsid w:val="0051655E"/>
    <w:rsid w:val="005175BE"/>
    <w:rsid w:val="00520439"/>
    <w:rsid w:val="00520985"/>
    <w:rsid w:val="00520B69"/>
    <w:rsid w:val="005236D5"/>
    <w:rsid w:val="00532ECC"/>
    <w:rsid w:val="005330D2"/>
    <w:rsid w:val="00551517"/>
    <w:rsid w:val="0055520A"/>
    <w:rsid w:val="005741AA"/>
    <w:rsid w:val="005A0FBC"/>
    <w:rsid w:val="005B0F0F"/>
    <w:rsid w:val="005B3BD0"/>
    <w:rsid w:val="005C21F7"/>
    <w:rsid w:val="005D0DAB"/>
    <w:rsid w:val="005D5AE0"/>
    <w:rsid w:val="005D7D8D"/>
    <w:rsid w:val="005E7FA7"/>
    <w:rsid w:val="005F44FA"/>
    <w:rsid w:val="00603E33"/>
    <w:rsid w:val="0060466D"/>
    <w:rsid w:val="0060714A"/>
    <w:rsid w:val="00611FFC"/>
    <w:rsid w:val="00621A00"/>
    <w:rsid w:val="00626AFD"/>
    <w:rsid w:val="006277CF"/>
    <w:rsid w:val="006378B5"/>
    <w:rsid w:val="00645022"/>
    <w:rsid w:val="00645959"/>
    <w:rsid w:val="0066381B"/>
    <w:rsid w:val="00667E0B"/>
    <w:rsid w:val="00681124"/>
    <w:rsid w:val="006B261E"/>
    <w:rsid w:val="006B36E1"/>
    <w:rsid w:val="006C3227"/>
    <w:rsid w:val="006D2805"/>
    <w:rsid w:val="006D42D4"/>
    <w:rsid w:val="006E358B"/>
    <w:rsid w:val="00701A69"/>
    <w:rsid w:val="00706D10"/>
    <w:rsid w:val="00716258"/>
    <w:rsid w:val="00722427"/>
    <w:rsid w:val="0072609A"/>
    <w:rsid w:val="00733DE8"/>
    <w:rsid w:val="00742E2F"/>
    <w:rsid w:val="00743FC4"/>
    <w:rsid w:val="00750064"/>
    <w:rsid w:val="0075186A"/>
    <w:rsid w:val="0076275B"/>
    <w:rsid w:val="00765C4F"/>
    <w:rsid w:val="00774BD6"/>
    <w:rsid w:val="007772CB"/>
    <w:rsid w:val="00783F10"/>
    <w:rsid w:val="00794119"/>
    <w:rsid w:val="007A10E9"/>
    <w:rsid w:val="007A2C09"/>
    <w:rsid w:val="007A6A14"/>
    <w:rsid w:val="007B4956"/>
    <w:rsid w:val="007B5F2B"/>
    <w:rsid w:val="007C0286"/>
    <w:rsid w:val="007C3742"/>
    <w:rsid w:val="007D241D"/>
    <w:rsid w:val="007E0012"/>
    <w:rsid w:val="007E0B19"/>
    <w:rsid w:val="00804F1B"/>
    <w:rsid w:val="008164F3"/>
    <w:rsid w:val="00834B3D"/>
    <w:rsid w:val="00843E9A"/>
    <w:rsid w:val="00845A3A"/>
    <w:rsid w:val="00864B55"/>
    <w:rsid w:val="00865C0F"/>
    <w:rsid w:val="00872AA3"/>
    <w:rsid w:val="00873FCD"/>
    <w:rsid w:val="00874A5F"/>
    <w:rsid w:val="00886F8F"/>
    <w:rsid w:val="008A09DB"/>
    <w:rsid w:val="008A300F"/>
    <w:rsid w:val="008B0083"/>
    <w:rsid w:val="008B1D9A"/>
    <w:rsid w:val="008C77A0"/>
    <w:rsid w:val="008D7579"/>
    <w:rsid w:val="008E1EC2"/>
    <w:rsid w:val="008E6878"/>
    <w:rsid w:val="008F2295"/>
    <w:rsid w:val="008F4D42"/>
    <w:rsid w:val="00911777"/>
    <w:rsid w:val="009178CE"/>
    <w:rsid w:val="00930A61"/>
    <w:rsid w:val="009345F7"/>
    <w:rsid w:val="0093554A"/>
    <w:rsid w:val="00940D70"/>
    <w:rsid w:val="00942FCF"/>
    <w:rsid w:val="00947D87"/>
    <w:rsid w:val="009626F5"/>
    <w:rsid w:val="00963EC0"/>
    <w:rsid w:val="009773DD"/>
    <w:rsid w:val="00981680"/>
    <w:rsid w:val="009919EE"/>
    <w:rsid w:val="00996007"/>
    <w:rsid w:val="009A06B3"/>
    <w:rsid w:val="009A17D4"/>
    <w:rsid w:val="009B3937"/>
    <w:rsid w:val="009C1F9D"/>
    <w:rsid w:val="009E1188"/>
    <w:rsid w:val="009E14EA"/>
    <w:rsid w:val="009E2094"/>
    <w:rsid w:val="009E2ABC"/>
    <w:rsid w:val="009E6389"/>
    <w:rsid w:val="009F75C5"/>
    <w:rsid w:val="00A03A1B"/>
    <w:rsid w:val="00A067FA"/>
    <w:rsid w:val="00A15460"/>
    <w:rsid w:val="00A75A66"/>
    <w:rsid w:val="00A8424F"/>
    <w:rsid w:val="00AA472C"/>
    <w:rsid w:val="00AB5F2C"/>
    <w:rsid w:val="00AD4ACB"/>
    <w:rsid w:val="00AD77F6"/>
    <w:rsid w:val="00AE4C35"/>
    <w:rsid w:val="00AF2C09"/>
    <w:rsid w:val="00AF6185"/>
    <w:rsid w:val="00B00CBA"/>
    <w:rsid w:val="00B02198"/>
    <w:rsid w:val="00B077CA"/>
    <w:rsid w:val="00B2225A"/>
    <w:rsid w:val="00B2396B"/>
    <w:rsid w:val="00B2401B"/>
    <w:rsid w:val="00B24342"/>
    <w:rsid w:val="00B26DB1"/>
    <w:rsid w:val="00B319A6"/>
    <w:rsid w:val="00B50A0C"/>
    <w:rsid w:val="00B707E1"/>
    <w:rsid w:val="00B72B7A"/>
    <w:rsid w:val="00B80727"/>
    <w:rsid w:val="00B82DEA"/>
    <w:rsid w:val="00B85FE5"/>
    <w:rsid w:val="00BA3924"/>
    <w:rsid w:val="00BA42A7"/>
    <w:rsid w:val="00BA48C9"/>
    <w:rsid w:val="00BA629A"/>
    <w:rsid w:val="00BB3B6F"/>
    <w:rsid w:val="00BC1613"/>
    <w:rsid w:val="00BC1978"/>
    <w:rsid w:val="00BC2B4F"/>
    <w:rsid w:val="00BC7EEB"/>
    <w:rsid w:val="00BD46A9"/>
    <w:rsid w:val="00BD4E90"/>
    <w:rsid w:val="00BD666E"/>
    <w:rsid w:val="00BE0B5C"/>
    <w:rsid w:val="00BE23EB"/>
    <w:rsid w:val="00BE4039"/>
    <w:rsid w:val="00BF3DE9"/>
    <w:rsid w:val="00C04BCD"/>
    <w:rsid w:val="00C12FAC"/>
    <w:rsid w:val="00C209F8"/>
    <w:rsid w:val="00C21B11"/>
    <w:rsid w:val="00C32B23"/>
    <w:rsid w:val="00C472DE"/>
    <w:rsid w:val="00C54552"/>
    <w:rsid w:val="00C63623"/>
    <w:rsid w:val="00C6417B"/>
    <w:rsid w:val="00C86FA2"/>
    <w:rsid w:val="00C92941"/>
    <w:rsid w:val="00C9305D"/>
    <w:rsid w:val="00C93193"/>
    <w:rsid w:val="00C950B1"/>
    <w:rsid w:val="00C97160"/>
    <w:rsid w:val="00C97B45"/>
    <w:rsid w:val="00CA4D2C"/>
    <w:rsid w:val="00CB61B5"/>
    <w:rsid w:val="00CC2E11"/>
    <w:rsid w:val="00CD63A9"/>
    <w:rsid w:val="00CE4C01"/>
    <w:rsid w:val="00CE6C15"/>
    <w:rsid w:val="00CF3755"/>
    <w:rsid w:val="00CF7930"/>
    <w:rsid w:val="00D12404"/>
    <w:rsid w:val="00D17250"/>
    <w:rsid w:val="00D27A37"/>
    <w:rsid w:val="00D3601E"/>
    <w:rsid w:val="00D44F81"/>
    <w:rsid w:val="00D46B99"/>
    <w:rsid w:val="00D470B2"/>
    <w:rsid w:val="00D639FF"/>
    <w:rsid w:val="00D72DD7"/>
    <w:rsid w:val="00D76CEC"/>
    <w:rsid w:val="00D96463"/>
    <w:rsid w:val="00DA1F25"/>
    <w:rsid w:val="00DA549F"/>
    <w:rsid w:val="00DB0C68"/>
    <w:rsid w:val="00DB45AA"/>
    <w:rsid w:val="00DE20B9"/>
    <w:rsid w:val="00DE5CC5"/>
    <w:rsid w:val="00DE73E0"/>
    <w:rsid w:val="00DF2706"/>
    <w:rsid w:val="00DF7694"/>
    <w:rsid w:val="00E036BA"/>
    <w:rsid w:val="00E1558F"/>
    <w:rsid w:val="00E444B8"/>
    <w:rsid w:val="00E457A4"/>
    <w:rsid w:val="00E53613"/>
    <w:rsid w:val="00E6118A"/>
    <w:rsid w:val="00E66311"/>
    <w:rsid w:val="00E70A94"/>
    <w:rsid w:val="00E73CF5"/>
    <w:rsid w:val="00E77C3B"/>
    <w:rsid w:val="00E90391"/>
    <w:rsid w:val="00E9165D"/>
    <w:rsid w:val="00E9483B"/>
    <w:rsid w:val="00E953FA"/>
    <w:rsid w:val="00E974D6"/>
    <w:rsid w:val="00EA154D"/>
    <w:rsid w:val="00EB0A8F"/>
    <w:rsid w:val="00EC0753"/>
    <w:rsid w:val="00EC3A95"/>
    <w:rsid w:val="00EC3FED"/>
    <w:rsid w:val="00EC5B06"/>
    <w:rsid w:val="00EC5C77"/>
    <w:rsid w:val="00EC6384"/>
    <w:rsid w:val="00EC7B1A"/>
    <w:rsid w:val="00EE6DEC"/>
    <w:rsid w:val="00EF52A6"/>
    <w:rsid w:val="00EF7A78"/>
    <w:rsid w:val="00F03245"/>
    <w:rsid w:val="00F04AFD"/>
    <w:rsid w:val="00F25B29"/>
    <w:rsid w:val="00F2613E"/>
    <w:rsid w:val="00F275ED"/>
    <w:rsid w:val="00F27F31"/>
    <w:rsid w:val="00F42BD6"/>
    <w:rsid w:val="00F50356"/>
    <w:rsid w:val="00F51342"/>
    <w:rsid w:val="00F51B33"/>
    <w:rsid w:val="00F6222A"/>
    <w:rsid w:val="00F67728"/>
    <w:rsid w:val="00F75154"/>
    <w:rsid w:val="00F75E9C"/>
    <w:rsid w:val="00F87A67"/>
    <w:rsid w:val="00F91D03"/>
    <w:rsid w:val="00F9608F"/>
    <w:rsid w:val="00F96D2B"/>
    <w:rsid w:val="00FA4047"/>
    <w:rsid w:val="00FB6C41"/>
    <w:rsid w:val="00FD2948"/>
    <w:rsid w:val="00FD554B"/>
    <w:rsid w:val="00FD795B"/>
    <w:rsid w:val="00FF31C8"/>
    <w:rsid w:val="00FF423E"/>
    <w:rsid w:val="00FF61A2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2DB"/>
    <w:rPr>
      <w:rFonts w:ascii="Arial" w:hAnsi="Arial"/>
      <w:sz w:val="22"/>
      <w:szCs w:val="24"/>
      <w:lang w:eastAsia="zh-CN"/>
    </w:rPr>
  </w:style>
  <w:style w:type="paragraph" w:styleId="1">
    <w:name w:val="heading 1"/>
    <w:basedOn w:val="a"/>
    <w:next w:val="a"/>
    <w:qFormat/>
    <w:rsid w:val="004942DB"/>
    <w:pPr>
      <w:keepNext/>
      <w:ind w:right="-1054"/>
      <w:outlineLvl w:val="0"/>
    </w:pPr>
    <w:rPr>
      <w:rFonts w:eastAsia="Times New Roman"/>
      <w:b/>
      <w:sz w:val="32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942DB"/>
    <w:rPr>
      <w:color w:val="0000FF"/>
      <w:u w:val="single"/>
    </w:rPr>
  </w:style>
  <w:style w:type="table" w:styleId="a3">
    <w:name w:val="Table Grid"/>
    <w:basedOn w:val="a1"/>
    <w:rsid w:val="00494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2DB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a4">
    <w:name w:val="header"/>
    <w:basedOn w:val="a"/>
    <w:rsid w:val="004942D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A549F"/>
    <w:pPr>
      <w:tabs>
        <w:tab w:val="center" w:pos="4153"/>
        <w:tab w:val="right" w:pos="8306"/>
      </w:tabs>
    </w:pPr>
  </w:style>
  <w:style w:type="character" w:customStyle="1" w:styleId="lesson">
    <w:name w:val="lesson"/>
    <w:basedOn w:val="a0"/>
    <w:rsid w:val="001576CB"/>
  </w:style>
  <w:style w:type="character" w:styleId="a6">
    <w:name w:val="page number"/>
    <w:basedOn w:val="a0"/>
    <w:rsid w:val="00AD4ACB"/>
  </w:style>
  <w:style w:type="paragraph" w:styleId="a7">
    <w:name w:val="Balloon Text"/>
    <w:basedOn w:val="a"/>
    <w:semiHidden/>
    <w:rsid w:val="007C0286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rsid w:val="006B36E1"/>
    <w:rPr>
      <w:color w:val="800080"/>
      <w:u w:val="single"/>
    </w:rPr>
  </w:style>
  <w:style w:type="character" w:styleId="a8">
    <w:name w:val="Strong"/>
    <w:basedOn w:val="a0"/>
    <w:uiPriority w:val="22"/>
    <w:qFormat/>
    <w:rsid w:val="00FD55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frag\Documents\erasmus%20FRAGOYIANNOPOYLOY\3.&#922;&#921;&#925;&#919;&#932;&#921;&#922;&#927;&#932;&#919;&#932;&#917;&#931;\&#966;&#959;&#953;&#964;&#951;&#964;&#941;&#962;\&#928;&#961;&#972;&#963;&#954;&#955;&#951;&#963;&#951;\grants_higher_2014_2015.doc" TargetMode="External"/><Relationship Id="rId13" Type="http://schemas.openxmlformats.org/officeDocument/2006/relationships/hyperlink" Target="mailto:zbainos@hua.g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asmus@hua.gr" TargetMode="External"/><Relationship Id="rId12" Type="http://schemas.openxmlformats.org/officeDocument/2006/relationships/hyperlink" Target="mailto:dedousi@hua.gr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dfrag\Documents\erasmus%20FRAGOYIANNOPOYLOY\3.&#922;&#921;&#925;&#919;&#932;&#921;&#922;&#927;&#932;&#919;&#932;&#917;&#931;\&#966;&#959;&#953;&#964;&#951;&#964;&#941;&#962;\&#928;&#961;&#972;&#963;&#954;&#955;&#951;&#963;&#951;\&#931;&#935;&#917;&#916;&#921;&#927;%20&#931;&#928;&#927;&#933;&#916;&#937;&#925;-&#924;&#917;&#923;&#917;&#932;&#919;&#931;_2014.doc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file:///C:\Users\dfrag\Documents\erasmus%20FRAGOYIANNOPOYLOY\3.&#922;&#921;&#925;&#919;&#932;&#921;&#922;&#927;&#932;&#919;&#932;&#917;&#931;\&#966;&#959;&#953;&#964;&#951;&#964;&#941;&#962;\&#928;&#961;&#972;&#963;&#954;&#955;&#951;&#963;&#951;\&#931;&#935;&#917;&#916;&#921;&#927;%20&#931;&#928;&#927;&#933;&#916;&#937;&#925;-&#924;&#917;&#923;&#917;&#932;&#919;&#931;_2014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dfrag\Documents\erasmus%20FRAGOYIANNOPOYLOY\3.&#922;&#921;&#925;&#919;&#932;&#921;&#922;&#927;&#932;&#919;&#932;&#917;&#931;\&#966;&#959;&#953;&#964;&#951;&#964;&#941;&#962;\&#928;&#961;&#972;&#963;&#954;&#955;&#951;&#963;&#951;\aitisi_SMS%202014-15.doc" TargetMode="External"/><Relationship Id="rId14" Type="http://schemas.openxmlformats.org/officeDocument/2006/relationships/hyperlink" Target="mailto:tnomikos@hu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1746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HUA</Company>
  <LinksUpToDate>false</LinksUpToDate>
  <CharactersWithSpaces>11156</CharactersWithSpaces>
  <SharedDoc>false</SharedDoc>
  <HLinks>
    <vt:vector size="60" baseType="variant">
      <vt:variant>
        <vt:i4>1441855</vt:i4>
      </vt:variant>
      <vt:variant>
        <vt:i4>27</vt:i4>
      </vt:variant>
      <vt:variant>
        <vt:i4>0</vt:i4>
      </vt:variant>
      <vt:variant>
        <vt:i4>5</vt:i4>
      </vt:variant>
      <vt:variant>
        <vt:lpwstr>mailto:tnomikos@hua.gr</vt:lpwstr>
      </vt:variant>
      <vt:variant>
        <vt:lpwstr/>
      </vt:variant>
      <vt:variant>
        <vt:i4>655413</vt:i4>
      </vt:variant>
      <vt:variant>
        <vt:i4>24</vt:i4>
      </vt:variant>
      <vt:variant>
        <vt:i4>0</vt:i4>
      </vt:variant>
      <vt:variant>
        <vt:i4>5</vt:i4>
      </vt:variant>
      <vt:variant>
        <vt:lpwstr>mailto:zbainos@hua.gr</vt:lpwstr>
      </vt:variant>
      <vt:variant>
        <vt:lpwstr/>
      </vt:variant>
      <vt:variant>
        <vt:i4>1048616</vt:i4>
      </vt:variant>
      <vt:variant>
        <vt:i4>21</vt:i4>
      </vt:variant>
      <vt:variant>
        <vt:i4>0</vt:i4>
      </vt:variant>
      <vt:variant>
        <vt:i4>5</vt:i4>
      </vt:variant>
      <vt:variant>
        <vt:lpwstr>mailto:dedousi@hua.gr</vt:lpwstr>
      </vt:variant>
      <vt:variant>
        <vt:lpwstr/>
      </vt:variant>
      <vt:variant>
        <vt:i4>66782086</vt:i4>
      </vt:variant>
      <vt:variant>
        <vt:i4>18</vt:i4>
      </vt:variant>
      <vt:variant>
        <vt:i4>0</vt:i4>
      </vt:variant>
      <vt:variant>
        <vt:i4>5</vt:i4>
      </vt:variant>
      <vt:variant>
        <vt:lpwstr>ΣΧΕΔΙΟ ΣΠΟΥΔΩΝ-ΜΕΛΕΤΗΣ_2014.doc</vt:lpwstr>
      </vt:variant>
      <vt:variant>
        <vt:lpwstr/>
      </vt:variant>
      <vt:variant>
        <vt:i4>7667712</vt:i4>
      </vt:variant>
      <vt:variant>
        <vt:i4>15</vt:i4>
      </vt:variant>
      <vt:variant>
        <vt:i4>0</vt:i4>
      </vt:variant>
      <vt:variant>
        <vt:i4>5</vt:i4>
      </vt:variant>
      <vt:variant>
        <vt:lpwstr>aitisi_SMS 2014-15.doc</vt:lpwstr>
      </vt:variant>
      <vt:variant>
        <vt:lpwstr/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>grants_higher_2014_2015.doc</vt:lpwstr>
      </vt:variant>
      <vt:variant>
        <vt:lpwstr/>
      </vt:variant>
      <vt:variant>
        <vt:i4>2097253</vt:i4>
      </vt:variant>
      <vt:variant>
        <vt:i4>9</vt:i4>
      </vt:variant>
      <vt:variant>
        <vt:i4>0</vt:i4>
      </vt:variant>
      <vt:variant>
        <vt:i4>5</vt:i4>
      </vt:variant>
      <vt:variant>
        <vt:lpwstr>ERASMUS 2014-15.doc</vt:lpwstr>
      </vt:variant>
      <vt:variant>
        <vt:lpwstr/>
      </vt:variant>
      <vt:variant>
        <vt:i4>6946937</vt:i4>
      </vt:variant>
      <vt:variant>
        <vt:i4>6</vt:i4>
      </vt:variant>
      <vt:variant>
        <vt:i4>0</vt:i4>
      </vt:variant>
      <vt:variant>
        <vt:i4>5</vt:i4>
      </vt:variant>
      <vt:variant>
        <vt:lpwstr>http://www.hua.gr/</vt:lpwstr>
      </vt:variant>
      <vt:variant>
        <vt:lpwstr/>
      </vt:variant>
      <vt:variant>
        <vt:i4>2097208</vt:i4>
      </vt:variant>
      <vt:variant>
        <vt:i4>3</vt:i4>
      </vt:variant>
      <vt:variant>
        <vt:i4>0</vt:i4>
      </vt:variant>
      <vt:variant>
        <vt:i4>5</vt:i4>
      </vt:variant>
      <vt:variant>
        <vt:lpwstr>https://mail.hua.gr/exchweb/bin/redir.asp?URL=http://eclass.hua.gr/courses/UNI139/</vt:lpwstr>
      </vt:variant>
      <vt:variant>
        <vt:lpwstr/>
      </vt:variant>
      <vt:variant>
        <vt:i4>1441829</vt:i4>
      </vt:variant>
      <vt:variant>
        <vt:i4>0</vt:i4>
      </vt:variant>
      <vt:variant>
        <vt:i4>0</vt:i4>
      </vt:variant>
      <vt:variant>
        <vt:i4>5</vt:i4>
      </vt:variant>
      <vt:variant>
        <vt:lpwstr>mailto:erasmus@hua.gr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edurie</dc:creator>
  <cp:lastModifiedBy>DIMITRA FRAGOGIANNOPOULOU</cp:lastModifiedBy>
  <cp:revision>8</cp:revision>
  <cp:lastPrinted>2016-01-12T08:32:00Z</cp:lastPrinted>
  <dcterms:created xsi:type="dcterms:W3CDTF">2017-01-16T13:53:00Z</dcterms:created>
  <dcterms:modified xsi:type="dcterms:W3CDTF">2017-01-27T13:09:00Z</dcterms:modified>
</cp:coreProperties>
</file>