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38CA" w14:textId="5B215B10" w:rsidR="00445C0F" w:rsidRDefault="00427DE0" w:rsidP="00427DE0">
      <w:pPr>
        <w:jc w:val="center"/>
        <w:rPr>
          <w:lang w:val="el-GR"/>
        </w:rPr>
      </w:pPr>
      <w:r>
        <w:rPr>
          <w:lang w:val="el-GR"/>
        </w:rPr>
        <w:t>ΕΡΓΑΣΤΗΡΙΟ ΕΚΒΟΛΗΣ ΤΡΟΦΙΜΩΝ</w:t>
      </w:r>
    </w:p>
    <w:p w14:paraId="461B6652" w14:textId="77777777" w:rsidR="00427DE0" w:rsidRDefault="00427DE0" w:rsidP="00427DE0">
      <w:pPr>
        <w:jc w:val="center"/>
        <w:rPr>
          <w:lang w:val="el-GR"/>
        </w:rPr>
      </w:pPr>
    </w:p>
    <w:p w14:paraId="102CA970" w14:textId="76B48C32" w:rsidR="00427DE0" w:rsidRDefault="00427DE0" w:rsidP="00427DE0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Να απεικονιστεί σε διάγραμμα η κατανομή των χρωματικών παραμέτρων </w:t>
      </w:r>
      <w:r>
        <w:t>L</w:t>
      </w:r>
      <w:r w:rsidRPr="00427DE0">
        <w:rPr>
          <w:lang w:val="el-GR"/>
        </w:rPr>
        <w:t xml:space="preserve">*: </w:t>
      </w:r>
      <w:r>
        <w:t>Lightness</w:t>
      </w:r>
      <w:r w:rsidRPr="00427DE0">
        <w:rPr>
          <w:lang w:val="el-GR"/>
        </w:rPr>
        <w:t xml:space="preserve"> · </w:t>
      </w:r>
      <w:r>
        <w:t>a</w:t>
      </w:r>
      <w:r w:rsidRPr="00427DE0">
        <w:rPr>
          <w:lang w:val="el-GR"/>
        </w:rPr>
        <w:t xml:space="preserve">*: </w:t>
      </w:r>
      <w:r>
        <w:t>Red</w:t>
      </w:r>
      <w:r w:rsidRPr="00427DE0">
        <w:rPr>
          <w:lang w:val="el-GR"/>
        </w:rPr>
        <w:t>/</w:t>
      </w:r>
      <w:r>
        <w:t>Green</w:t>
      </w:r>
      <w:r w:rsidRPr="00427DE0">
        <w:rPr>
          <w:lang w:val="el-GR"/>
        </w:rPr>
        <w:t xml:space="preserve"> </w:t>
      </w:r>
      <w:r>
        <w:t>Value</w:t>
      </w:r>
      <w:r>
        <w:rPr>
          <w:lang w:val="el-GR"/>
        </w:rPr>
        <w:t>,</w:t>
      </w:r>
      <w:r w:rsidRPr="00427DE0">
        <w:rPr>
          <w:lang w:val="el-GR"/>
        </w:rPr>
        <w:t xml:space="preserve"> </w:t>
      </w:r>
      <w:r>
        <w:t>b</w:t>
      </w:r>
      <w:r w:rsidRPr="00427DE0">
        <w:rPr>
          <w:lang w:val="el-GR"/>
        </w:rPr>
        <w:t xml:space="preserve">*: </w:t>
      </w:r>
      <w:r>
        <w:t>Blue</w:t>
      </w:r>
      <w:r w:rsidRPr="00427DE0">
        <w:rPr>
          <w:lang w:val="el-GR"/>
        </w:rPr>
        <w:t>/</w:t>
      </w:r>
      <w:r>
        <w:t>Yellow</w:t>
      </w:r>
      <w:r w:rsidRPr="00427DE0">
        <w:rPr>
          <w:lang w:val="el-GR"/>
        </w:rPr>
        <w:t xml:space="preserve"> </w:t>
      </w:r>
      <w:r>
        <w:t>Value</w:t>
      </w:r>
      <w:r w:rsidRPr="00427DE0">
        <w:rPr>
          <w:lang w:val="el-GR"/>
        </w:rPr>
        <w:t xml:space="preserve"> με τον χρόνο για τους τρείς διαφορετικούς ρυθμούς περιστροφής των </w:t>
      </w:r>
      <w:proofErr w:type="spellStart"/>
      <w:r w:rsidRPr="00427DE0">
        <w:rPr>
          <w:lang w:val="el-GR"/>
        </w:rPr>
        <w:t>κοχλίων</w:t>
      </w:r>
      <w:proofErr w:type="spellEnd"/>
      <w:r w:rsidRPr="00427DE0">
        <w:rPr>
          <w:lang w:val="el-GR"/>
        </w:rPr>
        <w:t xml:space="preserve"> (100, 150, 200 </w:t>
      </w:r>
      <w:r>
        <w:t>rpm</w:t>
      </w:r>
      <w:r w:rsidRPr="00427DE0">
        <w:rPr>
          <w:lang w:val="el-GR"/>
        </w:rPr>
        <w:t>)</w:t>
      </w:r>
      <w:r>
        <w:rPr>
          <w:lang w:val="el-GR"/>
        </w:rPr>
        <w:t>, σύμφωνα με τα δεδομένα του κάτωθι πίνακα</w:t>
      </w:r>
      <w:r w:rsidRPr="00427DE0">
        <w:rPr>
          <w:lang w:val="el-GR"/>
        </w:rPr>
        <w:t>.</w:t>
      </w:r>
      <w:r>
        <w:rPr>
          <w:lang w:val="el-GR"/>
        </w:rPr>
        <w:t xml:space="preserve"> Δικαιολογήστε πιθανές διαφοροποιήσεις μεταξύ των διαφορετικών </w:t>
      </w:r>
      <w:r>
        <w:t>rpm</w:t>
      </w:r>
      <w:r w:rsidRPr="00427DE0">
        <w:rPr>
          <w:lang w:val="el-GR"/>
        </w:rPr>
        <w:t>.</w:t>
      </w:r>
    </w:p>
    <w:p w14:paraId="432EF8FD" w14:textId="77777777" w:rsidR="00BC6E84" w:rsidRPr="00BC6E84" w:rsidRDefault="00BC6E84" w:rsidP="00BC6E84">
      <w:pPr>
        <w:ind w:left="360"/>
        <w:jc w:val="both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817"/>
        <w:gridCol w:w="1867"/>
        <w:gridCol w:w="1870"/>
        <w:gridCol w:w="1873"/>
      </w:tblGrid>
      <w:tr w:rsidR="00AF2414" w14:paraId="01E595C3" w14:textId="77777777" w:rsidTr="00AF2414">
        <w:trPr>
          <w:trHeight w:val="237"/>
        </w:trPr>
        <w:tc>
          <w:tcPr>
            <w:tcW w:w="9576" w:type="dxa"/>
            <w:gridSpan w:val="5"/>
          </w:tcPr>
          <w:p w14:paraId="6BC50F37" w14:textId="25F0B313" w:rsidR="00AF2414" w:rsidRPr="00AF2414" w:rsidRDefault="00AF2414" w:rsidP="00AF241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ΟΜΑΔΑ 1</w:t>
            </w:r>
          </w:p>
        </w:tc>
      </w:tr>
      <w:tr w:rsidR="00427DE0" w14:paraId="09ACB10F" w14:textId="77777777" w:rsidTr="00427DE0">
        <w:tc>
          <w:tcPr>
            <w:tcW w:w="1971" w:type="dxa"/>
          </w:tcPr>
          <w:p w14:paraId="27C0053F" w14:textId="42DB88E5" w:rsidR="00427DE0" w:rsidRDefault="00427DE0" w:rsidP="00427DE0">
            <w:pPr>
              <w:jc w:val="both"/>
            </w:pPr>
            <w:bookmarkStart w:id="0" w:name="_Hlk198716134"/>
            <w:r>
              <w:t>Time</w:t>
            </w:r>
            <w:r w:rsidR="00AF2414">
              <w:t xml:space="preserve"> (min)</w:t>
            </w:r>
          </w:p>
        </w:tc>
        <w:tc>
          <w:tcPr>
            <w:tcW w:w="1863" w:type="dxa"/>
          </w:tcPr>
          <w:p w14:paraId="5F578BDE" w14:textId="21469C75" w:rsidR="00427DE0" w:rsidRDefault="00427DE0" w:rsidP="00427DE0">
            <w:pPr>
              <w:jc w:val="both"/>
            </w:pPr>
            <w:r>
              <w:t>Rpm</w:t>
            </w:r>
          </w:p>
        </w:tc>
        <w:tc>
          <w:tcPr>
            <w:tcW w:w="1911" w:type="dxa"/>
          </w:tcPr>
          <w:p w14:paraId="0C960806" w14:textId="536B8844" w:rsidR="00427DE0" w:rsidRDefault="00427DE0" w:rsidP="00427DE0">
            <w:pPr>
              <w:jc w:val="both"/>
            </w:pPr>
            <w:r>
              <w:t>L*</w:t>
            </w:r>
          </w:p>
        </w:tc>
        <w:tc>
          <w:tcPr>
            <w:tcW w:w="1914" w:type="dxa"/>
          </w:tcPr>
          <w:p w14:paraId="72BE8241" w14:textId="09E046CA" w:rsidR="00427DE0" w:rsidRDefault="00427DE0" w:rsidP="00427DE0">
            <w:pPr>
              <w:jc w:val="both"/>
            </w:pPr>
            <w:r>
              <w:t>a*</w:t>
            </w:r>
          </w:p>
        </w:tc>
        <w:tc>
          <w:tcPr>
            <w:tcW w:w="1917" w:type="dxa"/>
          </w:tcPr>
          <w:p w14:paraId="1197DAAC" w14:textId="0EA249C3" w:rsidR="00427DE0" w:rsidRDefault="00427DE0" w:rsidP="00427DE0">
            <w:pPr>
              <w:jc w:val="both"/>
            </w:pPr>
            <w:r>
              <w:t>b*</w:t>
            </w:r>
          </w:p>
        </w:tc>
      </w:tr>
      <w:tr w:rsidR="00AF2414" w14:paraId="32DD9563" w14:textId="77777777" w:rsidTr="00427DE0">
        <w:tc>
          <w:tcPr>
            <w:tcW w:w="1971" w:type="dxa"/>
          </w:tcPr>
          <w:p w14:paraId="4111453F" w14:textId="6781E028" w:rsidR="00AF2414" w:rsidRDefault="00AF2414" w:rsidP="00AF2414">
            <w:pPr>
              <w:jc w:val="both"/>
            </w:pPr>
            <w:r>
              <w:t>1</w:t>
            </w:r>
          </w:p>
        </w:tc>
        <w:tc>
          <w:tcPr>
            <w:tcW w:w="1863" w:type="dxa"/>
          </w:tcPr>
          <w:p w14:paraId="06BAEA0F" w14:textId="1E149069" w:rsidR="00AF2414" w:rsidRPr="00427DE0" w:rsidRDefault="00AF2414" w:rsidP="00AF2414">
            <w:pPr>
              <w:jc w:val="both"/>
              <w:rPr>
                <w:lang w:val="el-GR"/>
              </w:rPr>
            </w:pPr>
            <w:bookmarkStart w:id="1" w:name="_Hlk198716115"/>
            <w:r>
              <w:rPr>
                <w:lang w:val="el-GR"/>
              </w:rPr>
              <w:t>100</w:t>
            </w:r>
            <w:bookmarkEnd w:id="1"/>
          </w:p>
        </w:tc>
        <w:tc>
          <w:tcPr>
            <w:tcW w:w="1911" w:type="dxa"/>
          </w:tcPr>
          <w:p w14:paraId="4E9A4F96" w14:textId="3D12E9FD" w:rsidR="00AF2414" w:rsidRDefault="00AF2414" w:rsidP="00AF2414">
            <w:pPr>
              <w:jc w:val="both"/>
            </w:pPr>
            <w:r w:rsidRPr="00FF05D5">
              <w:t>68,49</w:t>
            </w:r>
          </w:p>
        </w:tc>
        <w:tc>
          <w:tcPr>
            <w:tcW w:w="1914" w:type="dxa"/>
          </w:tcPr>
          <w:p w14:paraId="10EC1532" w14:textId="19A77065" w:rsidR="00AF2414" w:rsidRDefault="00AF2414" w:rsidP="00AF2414">
            <w:pPr>
              <w:jc w:val="both"/>
            </w:pPr>
            <w:r w:rsidRPr="00FF05D5">
              <w:t>3,5</w:t>
            </w:r>
          </w:p>
        </w:tc>
        <w:tc>
          <w:tcPr>
            <w:tcW w:w="1917" w:type="dxa"/>
          </w:tcPr>
          <w:p w14:paraId="4BF5E1A0" w14:textId="478F923B" w:rsidR="00AF2414" w:rsidRDefault="00AF2414" w:rsidP="00AF2414">
            <w:pPr>
              <w:jc w:val="both"/>
            </w:pPr>
            <w:r w:rsidRPr="00FF05D5">
              <w:t>19,98</w:t>
            </w:r>
          </w:p>
        </w:tc>
      </w:tr>
      <w:tr w:rsidR="00AF2414" w14:paraId="1963F928" w14:textId="77777777" w:rsidTr="00427DE0">
        <w:tc>
          <w:tcPr>
            <w:tcW w:w="1971" w:type="dxa"/>
          </w:tcPr>
          <w:p w14:paraId="79B8BDC5" w14:textId="7B1F8371" w:rsidR="00AF2414" w:rsidRDefault="00AF2414" w:rsidP="00AF2414">
            <w:pPr>
              <w:jc w:val="both"/>
            </w:pPr>
            <w:r>
              <w:t>2</w:t>
            </w:r>
          </w:p>
        </w:tc>
        <w:tc>
          <w:tcPr>
            <w:tcW w:w="1863" w:type="dxa"/>
          </w:tcPr>
          <w:p w14:paraId="050B19E7" w14:textId="5D4845DB" w:rsidR="00AF2414" w:rsidRDefault="00AF2414" w:rsidP="00AF2414">
            <w:pPr>
              <w:jc w:val="both"/>
            </w:pPr>
            <w:r w:rsidRPr="004D532A">
              <w:t>100</w:t>
            </w:r>
          </w:p>
        </w:tc>
        <w:tc>
          <w:tcPr>
            <w:tcW w:w="1911" w:type="dxa"/>
          </w:tcPr>
          <w:p w14:paraId="3F55215B" w14:textId="69E9BC78" w:rsidR="00AF2414" w:rsidRDefault="00AF2414" w:rsidP="00AF2414">
            <w:pPr>
              <w:jc w:val="both"/>
            </w:pPr>
            <w:r w:rsidRPr="00FF05D5">
              <w:t>43,07</w:t>
            </w:r>
          </w:p>
        </w:tc>
        <w:tc>
          <w:tcPr>
            <w:tcW w:w="1914" w:type="dxa"/>
          </w:tcPr>
          <w:p w14:paraId="3FED8463" w14:textId="46F03C08" w:rsidR="00AF2414" w:rsidRDefault="00AF2414" w:rsidP="00AF2414">
            <w:pPr>
              <w:jc w:val="both"/>
            </w:pPr>
            <w:r w:rsidRPr="00FF05D5">
              <w:t>7,99</w:t>
            </w:r>
          </w:p>
        </w:tc>
        <w:tc>
          <w:tcPr>
            <w:tcW w:w="1917" w:type="dxa"/>
          </w:tcPr>
          <w:p w14:paraId="15FCAC20" w14:textId="093BE317" w:rsidR="00AF2414" w:rsidRDefault="00AF2414" w:rsidP="00AF2414">
            <w:pPr>
              <w:jc w:val="both"/>
            </w:pPr>
            <w:r w:rsidRPr="00FF05D5">
              <w:t>14,14</w:t>
            </w:r>
          </w:p>
        </w:tc>
      </w:tr>
      <w:tr w:rsidR="00AF2414" w14:paraId="369BB882" w14:textId="77777777" w:rsidTr="00427DE0">
        <w:tc>
          <w:tcPr>
            <w:tcW w:w="1971" w:type="dxa"/>
          </w:tcPr>
          <w:p w14:paraId="2B5A297B" w14:textId="0302867B" w:rsidR="00AF2414" w:rsidRDefault="00AF2414" w:rsidP="00AF2414">
            <w:pPr>
              <w:jc w:val="both"/>
            </w:pPr>
            <w:r>
              <w:t>3</w:t>
            </w:r>
          </w:p>
        </w:tc>
        <w:tc>
          <w:tcPr>
            <w:tcW w:w="1863" w:type="dxa"/>
          </w:tcPr>
          <w:p w14:paraId="500ADC07" w14:textId="38ACBB6D" w:rsidR="00AF2414" w:rsidRDefault="00AF2414" w:rsidP="00AF2414">
            <w:pPr>
              <w:jc w:val="both"/>
            </w:pPr>
            <w:r w:rsidRPr="004D532A">
              <w:t>100</w:t>
            </w:r>
          </w:p>
        </w:tc>
        <w:tc>
          <w:tcPr>
            <w:tcW w:w="1911" w:type="dxa"/>
          </w:tcPr>
          <w:p w14:paraId="3CF62522" w14:textId="59839736" w:rsidR="00AF2414" w:rsidRDefault="00AF2414" w:rsidP="00AF2414">
            <w:pPr>
              <w:jc w:val="both"/>
            </w:pPr>
            <w:r w:rsidRPr="00FF05D5">
              <w:t>31,43</w:t>
            </w:r>
          </w:p>
        </w:tc>
        <w:tc>
          <w:tcPr>
            <w:tcW w:w="1914" w:type="dxa"/>
          </w:tcPr>
          <w:p w14:paraId="49FB4DD6" w14:textId="284CD2C1" w:rsidR="00AF2414" w:rsidRDefault="00AF2414" w:rsidP="00AF2414">
            <w:pPr>
              <w:jc w:val="both"/>
            </w:pPr>
            <w:r w:rsidRPr="00FF05D5">
              <w:t>17,25</w:t>
            </w:r>
          </w:p>
        </w:tc>
        <w:tc>
          <w:tcPr>
            <w:tcW w:w="1917" w:type="dxa"/>
          </w:tcPr>
          <w:p w14:paraId="48E5E555" w14:textId="263DEB50" w:rsidR="00AF2414" w:rsidRDefault="00AF2414" w:rsidP="00AF2414">
            <w:pPr>
              <w:jc w:val="both"/>
            </w:pPr>
            <w:r w:rsidRPr="00FF05D5">
              <w:t>21,06</w:t>
            </w:r>
          </w:p>
        </w:tc>
      </w:tr>
      <w:tr w:rsidR="00AF2414" w14:paraId="6037EC57" w14:textId="77777777" w:rsidTr="00427DE0">
        <w:tc>
          <w:tcPr>
            <w:tcW w:w="1971" w:type="dxa"/>
          </w:tcPr>
          <w:p w14:paraId="0F0229C6" w14:textId="12EDDD0D" w:rsidR="00AF2414" w:rsidRDefault="00AF2414" w:rsidP="00AF2414">
            <w:pPr>
              <w:jc w:val="both"/>
            </w:pPr>
            <w:r>
              <w:t>4</w:t>
            </w:r>
          </w:p>
        </w:tc>
        <w:tc>
          <w:tcPr>
            <w:tcW w:w="1863" w:type="dxa"/>
          </w:tcPr>
          <w:p w14:paraId="7EA97D81" w14:textId="559F0868" w:rsidR="00AF2414" w:rsidRDefault="00AF2414" w:rsidP="00AF2414">
            <w:pPr>
              <w:jc w:val="both"/>
            </w:pPr>
            <w:r w:rsidRPr="004D532A">
              <w:t>100</w:t>
            </w:r>
          </w:p>
        </w:tc>
        <w:tc>
          <w:tcPr>
            <w:tcW w:w="1911" w:type="dxa"/>
          </w:tcPr>
          <w:p w14:paraId="61093C89" w14:textId="3079348E" w:rsidR="00AF2414" w:rsidRDefault="00AF2414" w:rsidP="00AF2414">
            <w:pPr>
              <w:jc w:val="both"/>
            </w:pPr>
            <w:r w:rsidRPr="00FF05D5">
              <w:t>41,22</w:t>
            </w:r>
          </w:p>
        </w:tc>
        <w:tc>
          <w:tcPr>
            <w:tcW w:w="1914" w:type="dxa"/>
          </w:tcPr>
          <w:p w14:paraId="3A644908" w14:textId="34E1F2EB" w:rsidR="00AF2414" w:rsidRDefault="00AF2414" w:rsidP="00AF2414">
            <w:pPr>
              <w:jc w:val="both"/>
            </w:pPr>
            <w:r w:rsidRPr="00FF05D5">
              <w:t>22,03</w:t>
            </w:r>
          </w:p>
        </w:tc>
        <w:tc>
          <w:tcPr>
            <w:tcW w:w="1917" w:type="dxa"/>
          </w:tcPr>
          <w:p w14:paraId="34529C03" w14:textId="5B30F836" w:rsidR="00AF2414" w:rsidRDefault="00AF2414" w:rsidP="00AF2414">
            <w:pPr>
              <w:jc w:val="both"/>
            </w:pPr>
            <w:r w:rsidRPr="00FF05D5">
              <w:t>30,89</w:t>
            </w:r>
          </w:p>
        </w:tc>
      </w:tr>
      <w:tr w:rsidR="00AF2414" w14:paraId="28A4490F" w14:textId="77777777" w:rsidTr="00427DE0">
        <w:tc>
          <w:tcPr>
            <w:tcW w:w="1971" w:type="dxa"/>
          </w:tcPr>
          <w:p w14:paraId="5C72A9DC" w14:textId="4A45F053" w:rsidR="00AF2414" w:rsidRDefault="00AF2414" w:rsidP="00AF2414">
            <w:pPr>
              <w:jc w:val="both"/>
            </w:pPr>
            <w:r>
              <w:t>5</w:t>
            </w:r>
          </w:p>
        </w:tc>
        <w:tc>
          <w:tcPr>
            <w:tcW w:w="1863" w:type="dxa"/>
          </w:tcPr>
          <w:p w14:paraId="1A8EBAED" w14:textId="51126661" w:rsidR="00AF2414" w:rsidRDefault="00AF2414" w:rsidP="00AF2414">
            <w:pPr>
              <w:jc w:val="both"/>
            </w:pPr>
            <w:r w:rsidRPr="004D532A">
              <w:t>100</w:t>
            </w:r>
          </w:p>
        </w:tc>
        <w:tc>
          <w:tcPr>
            <w:tcW w:w="1911" w:type="dxa"/>
          </w:tcPr>
          <w:p w14:paraId="35EB381C" w14:textId="00AF1D77" w:rsidR="00AF2414" w:rsidRDefault="00AF2414" w:rsidP="00AF2414">
            <w:pPr>
              <w:jc w:val="both"/>
            </w:pPr>
            <w:r w:rsidRPr="00FF05D5">
              <w:t>52,55</w:t>
            </w:r>
          </w:p>
        </w:tc>
        <w:tc>
          <w:tcPr>
            <w:tcW w:w="1914" w:type="dxa"/>
          </w:tcPr>
          <w:p w14:paraId="1BD46630" w14:textId="590A1CA5" w:rsidR="00AF2414" w:rsidRDefault="00AF2414" w:rsidP="00AF2414">
            <w:pPr>
              <w:jc w:val="both"/>
            </w:pPr>
            <w:r w:rsidRPr="00FF05D5">
              <w:t>18</w:t>
            </w:r>
          </w:p>
        </w:tc>
        <w:tc>
          <w:tcPr>
            <w:tcW w:w="1917" w:type="dxa"/>
          </w:tcPr>
          <w:p w14:paraId="3E60F503" w14:textId="73F9CB8B" w:rsidR="00AF2414" w:rsidRDefault="00AF2414" w:rsidP="00AF2414">
            <w:pPr>
              <w:jc w:val="both"/>
            </w:pPr>
            <w:r w:rsidRPr="00FF05D5">
              <w:t>34,16</w:t>
            </w:r>
          </w:p>
        </w:tc>
      </w:tr>
      <w:tr w:rsidR="00AF2414" w14:paraId="4880641D" w14:textId="77777777" w:rsidTr="00427DE0">
        <w:tc>
          <w:tcPr>
            <w:tcW w:w="1971" w:type="dxa"/>
          </w:tcPr>
          <w:p w14:paraId="2244E48B" w14:textId="78217E42" w:rsidR="00AF2414" w:rsidRDefault="00AF2414" w:rsidP="00AF2414">
            <w:pPr>
              <w:jc w:val="both"/>
            </w:pPr>
            <w:r>
              <w:t>6</w:t>
            </w:r>
          </w:p>
        </w:tc>
        <w:tc>
          <w:tcPr>
            <w:tcW w:w="1863" w:type="dxa"/>
          </w:tcPr>
          <w:p w14:paraId="48006D0E" w14:textId="49EE86F5" w:rsidR="00AF2414" w:rsidRDefault="00AF2414" w:rsidP="00AF2414">
            <w:pPr>
              <w:jc w:val="both"/>
            </w:pPr>
            <w:r w:rsidRPr="004D532A">
              <w:t>100</w:t>
            </w:r>
          </w:p>
        </w:tc>
        <w:tc>
          <w:tcPr>
            <w:tcW w:w="1911" w:type="dxa"/>
          </w:tcPr>
          <w:p w14:paraId="536493A4" w14:textId="5102847D" w:rsidR="00AF2414" w:rsidRDefault="00AF2414" w:rsidP="00AF2414">
            <w:pPr>
              <w:jc w:val="both"/>
            </w:pPr>
            <w:r w:rsidRPr="00FF05D5">
              <w:t>54,89</w:t>
            </w:r>
          </w:p>
        </w:tc>
        <w:tc>
          <w:tcPr>
            <w:tcW w:w="1914" w:type="dxa"/>
          </w:tcPr>
          <w:p w14:paraId="5480E773" w14:textId="68A185F3" w:rsidR="00AF2414" w:rsidRDefault="00AF2414" w:rsidP="00AF2414">
            <w:pPr>
              <w:jc w:val="both"/>
            </w:pPr>
            <w:r w:rsidRPr="00FF05D5">
              <w:t>11,6</w:t>
            </w:r>
          </w:p>
        </w:tc>
        <w:tc>
          <w:tcPr>
            <w:tcW w:w="1917" w:type="dxa"/>
          </w:tcPr>
          <w:p w14:paraId="703BFDB1" w14:textId="179CB39D" w:rsidR="00AF2414" w:rsidRDefault="00AF2414" w:rsidP="00AF2414">
            <w:pPr>
              <w:jc w:val="both"/>
            </w:pPr>
            <w:r w:rsidRPr="00FF05D5">
              <w:t>27,73</w:t>
            </w:r>
          </w:p>
        </w:tc>
      </w:tr>
      <w:tr w:rsidR="00AF2414" w14:paraId="7125308A" w14:textId="77777777" w:rsidTr="00427DE0">
        <w:tc>
          <w:tcPr>
            <w:tcW w:w="1971" w:type="dxa"/>
          </w:tcPr>
          <w:p w14:paraId="008D8D46" w14:textId="4EBB7671" w:rsidR="00AF2414" w:rsidRDefault="00AF2414" w:rsidP="00AF2414">
            <w:pPr>
              <w:jc w:val="both"/>
            </w:pPr>
            <w:r>
              <w:t>7</w:t>
            </w:r>
          </w:p>
        </w:tc>
        <w:tc>
          <w:tcPr>
            <w:tcW w:w="1863" w:type="dxa"/>
          </w:tcPr>
          <w:p w14:paraId="517156A6" w14:textId="5EBC382C" w:rsidR="00AF2414" w:rsidRDefault="00AF2414" w:rsidP="00AF2414">
            <w:pPr>
              <w:jc w:val="both"/>
            </w:pPr>
            <w:r w:rsidRPr="004D532A">
              <w:t>100</w:t>
            </w:r>
          </w:p>
        </w:tc>
        <w:tc>
          <w:tcPr>
            <w:tcW w:w="1911" w:type="dxa"/>
          </w:tcPr>
          <w:p w14:paraId="0415FC32" w14:textId="71A35CEF" w:rsidR="00AF2414" w:rsidRDefault="00AF2414" w:rsidP="00AF2414">
            <w:pPr>
              <w:jc w:val="both"/>
            </w:pPr>
            <w:r w:rsidRPr="00FF05D5">
              <w:t>55,24</w:t>
            </w:r>
          </w:p>
        </w:tc>
        <w:tc>
          <w:tcPr>
            <w:tcW w:w="1914" w:type="dxa"/>
          </w:tcPr>
          <w:p w14:paraId="5A78B998" w14:textId="233120EE" w:rsidR="00AF2414" w:rsidRDefault="00AF2414" w:rsidP="00AF2414">
            <w:pPr>
              <w:jc w:val="both"/>
            </w:pPr>
            <w:r w:rsidRPr="00FF05D5">
              <w:t>8,98</w:t>
            </w:r>
          </w:p>
        </w:tc>
        <w:tc>
          <w:tcPr>
            <w:tcW w:w="1917" w:type="dxa"/>
          </w:tcPr>
          <w:p w14:paraId="6474D53B" w14:textId="2EC917B7" w:rsidR="00AF2414" w:rsidRDefault="00AF2414" w:rsidP="00AF2414">
            <w:pPr>
              <w:jc w:val="both"/>
            </w:pPr>
            <w:r w:rsidRPr="00FF05D5">
              <w:t>25,56</w:t>
            </w:r>
          </w:p>
        </w:tc>
      </w:tr>
      <w:tr w:rsidR="00AF2414" w14:paraId="67A99E38" w14:textId="77777777" w:rsidTr="00427DE0">
        <w:tc>
          <w:tcPr>
            <w:tcW w:w="1971" w:type="dxa"/>
          </w:tcPr>
          <w:p w14:paraId="3AC424DB" w14:textId="6E61A546" w:rsidR="00AF2414" w:rsidRDefault="00AF2414" w:rsidP="00AF2414">
            <w:pPr>
              <w:jc w:val="both"/>
            </w:pPr>
            <w:r>
              <w:t>8</w:t>
            </w:r>
          </w:p>
        </w:tc>
        <w:tc>
          <w:tcPr>
            <w:tcW w:w="1863" w:type="dxa"/>
          </w:tcPr>
          <w:p w14:paraId="11C6AFD1" w14:textId="75C3E1A6" w:rsidR="00AF2414" w:rsidRDefault="00AF2414" w:rsidP="00AF2414">
            <w:pPr>
              <w:jc w:val="both"/>
            </w:pPr>
            <w:r w:rsidRPr="004D532A">
              <w:t>100</w:t>
            </w:r>
          </w:p>
        </w:tc>
        <w:tc>
          <w:tcPr>
            <w:tcW w:w="1911" w:type="dxa"/>
          </w:tcPr>
          <w:p w14:paraId="0E5398A1" w14:textId="739F855E" w:rsidR="00AF2414" w:rsidRDefault="00AF2414" w:rsidP="00AF2414">
            <w:pPr>
              <w:jc w:val="both"/>
            </w:pPr>
            <w:r w:rsidRPr="00FF05D5">
              <w:t>68,49</w:t>
            </w:r>
          </w:p>
        </w:tc>
        <w:tc>
          <w:tcPr>
            <w:tcW w:w="1914" w:type="dxa"/>
          </w:tcPr>
          <w:p w14:paraId="381318B4" w14:textId="49CC68B3" w:rsidR="00AF2414" w:rsidRDefault="00AF2414" w:rsidP="00AF2414">
            <w:pPr>
              <w:jc w:val="both"/>
            </w:pPr>
            <w:r w:rsidRPr="00FF05D5">
              <w:t>3,5</w:t>
            </w:r>
          </w:p>
        </w:tc>
        <w:tc>
          <w:tcPr>
            <w:tcW w:w="1917" w:type="dxa"/>
          </w:tcPr>
          <w:p w14:paraId="4FA77E6B" w14:textId="41D9771D" w:rsidR="00AF2414" w:rsidRDefault="00AF2414" w:rsidP="00AF2414">
            <w:pPr>
              <w:jc w:val="both"/>
            </w:pPr>
            <w:r w:rsidRPr="00FF05D5">
              <w:t>19,98</w:t>
            </w:r>
          </w:p>
        </w:tc>
      </w:tr>
      <w:bookmarkEnd w:id="0"/>
    </w:tbl>
    <w:p w14:paraId="26C41B84" w14:textId="77777777" w:rsidR="00427DE0" w:rsidRDefault="00427DE0" w:rsidP="00427DE0">
      <w:pPr>
        <w:jc w:val="both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817"/>
        <w:gridCol w:w="1867"/>
        <w:gridCol w:w="1870"/>
        <w:gridCol w:w="1873"/>
      </w:tblGrid>
      <w:tr w:rsidR="00AF2414" w14:paraId="77ABE943" w14:textId="77777777" w:rsidTr="00A4150A">
        <w:tc>
          <w:tcPr>
            <w:tcW w:w="9576" w:type="dxa"/>
            <w:gridSpan w:val="5"/>
          </w:tcPr>
          <w:p w14:paraId="47E6ADF2" w14:textId="05DD9C36" w:rsidR="00AF2414" w:rsidRPr="00AF2414" w:rsidRDefault="00AF2414" w:rsidP="00AF241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ΟΜΑΔΑ 2</w:t>
            </w:r>
          </w:p>
        </w:tc>
      </w:tr>
      <w:tr w:rsidR="00AF2414" w14:paraId="4D53EA5C" w14:textId="77777777" w:rsidTr="00C84561">
        <w:tc>
          <w:tcPr>
            <w:tcW w:w="1971" w:type="dxa"/>
          </w:tcPr>
          <w:p w14:paraId="190B03C2" w14:textId="77777777" w:rsidR="00AF2414" w:rsidRDefault="00AF2414" w:rsidP="00C84561">
            <w:pPr>
              <w:jc w:val="both"/>
            </w:pPr>
            <w:bookmarkStart w:id="2" w:name="_Hlk198716208"/>
            <w:r>
              <w:t>Time (min)</w:t>
            </w:r>
          </w:p>
        </w:tc>
        <w:tc>
          <w:tcPr>
            <w:tcW w:w="1863" w:type="dxa"/>
          </w:tcPr>
          <w:p w14:paraId="569BE21F" w14:textId="77777777" w:rsidR="00AF2414" w:rsidRDefault="00AF2414" w:rsidP="00C84561">
            <w:pPr>
              <w:jc w:val="both"/>
            </w:pPr>
            <w:r>
              <w:t>Rpm</w:t>
            </w:r>
          </w:p>
        </w:tc>
        <w:tc>
          <w:tcPr>
            <w:tcW w:w="1911" w:type="dxa"/>
          </w:tcPr>
          <w:p w14:paraId="353EA564" w14:textId="77777777" w:rsidR="00AF2414" w:rsidRDefault="00AF2414" w:rsidP="00C84561">
            <w:pPr>
              <w:jc w:val="both"/>
            </w:pPr>
            <w:r>
              <w:t>L*</w:t>
            </w:r>
          </w:p>
        </w:tc>
        <w:tc>
          <w:tcPr>
            <w:tcW w:w="1914" w:type="dxa"/>
          </w:tcPr>
          <w:p w14:paraId="3F5BB6E8" w14:textId="77777777" w:rsidR="00AF2414" w:rsidRDefault="00AF2414" w:rsidP="00C84561">
            <w:pPr>
              <w:jc w:val="both"/>
            </w:pPr>
            <w:r>
              <w:t>a*</w:t>
            </w:r>
          </w:p>
        </w:tc>
        <w:tc>
          <w:tcPr>
            <w:tcW w:w="1917" w:type="dxa"/>
          </w:tcPr>
          <w:p w14:paraId="3C84CA5B" w14:textId="77777777" w:rsidR="00AF2414" w:rsidRDefault="00AF2414" w:rsidP="00C84561">
            <w:pPr>
              <w:jc w:val="both"/>
            </w:pPr>
            <w:r>
              <w:t>b*</w:t>
            </w:r>
          </w:p>
        </w:tc>
      </w:tr>
      <w:tr w:rsidR="00AF2414" w14:paraId="03038458" w14:textId="77777777" w:rsidTr="00C84561">
        <w:tc>
          <w:tcPr>
            <w:tcW w:w="1971" w:type="dxa"/>
          </w:tcPr>
          <w:p w14:paraId="2752BB71" w14:textId="77777777" w:rsidR="00AF2414" w:rsidRDefault="00AF2414" w:rsidP="00AF2414">
            <w:pPr>
              <w:jc w:val="both"/>
            </w:pPr>
            <w:r>
              <w:t>1</w:t>
            </w:r>
          </w:p>
        </w:tc>
        <w:tc>
          <w:tcPr>
            <w:tcW w:w="1863" w:type="dxa"/>
          </w:tcPr>
          <w:p w14:paraId="2BEDA6BC" w14:textId="7E06AAF4" w:rsidR="00AF2414" w:rsidRPr="00AF2414" w:rsidRDefault="00AF2414" w:rsidP="00AF241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150</w:t>
            </w:r>
          </w:p>
        </w:tc>
        <w:tc>
          <w:tcPr>
            <w:tcW w:w="1911" w:type="dxa"/>
          </w:tcPr>
          <w:p w14:paraId="5722351D" w14:textId="380C7B63" w:rsidR="00AF2414" w:rsidRDefault="00AF2414" w:rsidP="00AF2414">
            <w:pPr>
              <w:jc w:val="both"/>
            </w:pPr>
            <w:r w:rsidRPr="00A414C1">
              <w:t>63,1</w:t>
            </w:r>
          </w:p>
        </w:tc>
        <w:tc>
          <w:tcPr>
            <w:tcW w:w="1914" w:type="dxa"/>
          </w:tcPr>
          <w:p w14:paraId="565C89ED" w14:textId="51E66852" w:rsidR="00AF2414" w:rsidRDefault="00AF2414" w:rsidP="00AF2414">
            <w:pPr>
              <w:jc w:val="both"/>
            </w:pPr>
            <w:r w:rsidRPr="00A414C1">
              <w:t>1,54</w:t>
            </w:r>
          </w:p>
        </w:tc>
        <w:tc>
          <w:tcPr>
            <w:tcW w:w="1917" w:type="dxa"/>
          </w:tcPr>
          <w:p w14:paraId="3724349F" w14:textId="0F3CE616" w:rsidR="00AF2414" w:rsidRDefault="00AF2414" w:rsidP="00AF2414">
            <w:pPr>
              <w:jc w:val="both"/>
            </w:pPr>
            <w:r w:rsidRPr="00A414C1">
              <w:t>17,02</w:t>
            </w:r>
          </w:p>
        </w:tc>
      </w:tr>
      <w:tr w:rsidR="00AF2414" w14:paraId="15A6B333" w14:textId="77777777" w:rsidTr="00C84561">
        <w:tc>
          <w:tcPr>
            <w:tcW w:w="1971" w:type="dxa"/>
          </w:tcPr>
          <w:p w14:paraId="38F8C982" w14:textId="77777777" w:rsidR="00AF2414" w:rsidRDefault="00AF2414" w:rsidP="00AF2414">
            <w:pPr>
              <w:jc w:val="both"/>
            </w:pPr>
            <w:r>
              <w:t>2</w:t>
            </w:r>
          </w:p>
        </w:tc>
        <w:tc>
          <w:tcPr>
            <w:tcW w:w="1863" w:type="dxa"/>
          </w:tcPr>
          <w:p w14:paraId="3B575A25" w14:textId="4C02AA07" w:rsidR="00AF2414" w:rsidRDefault="00AF2414" w:rsidP="00AF2414">
            <w:pPr>
              <w:jc w:val="both"/>
            </w:pPr>
            <w:r w:rsidRPr="00DE4F04">
              <w:t>150</w:t>
            </w:r>
          </w:p>
        </w:tc>
        <w:tc>
          <w:tcPr>
            <w:tcW w:w="1911" w:type="dxa"/>
          </w:tcPr>
          <w:p w14:paraId="212A06B9" w14:textId="2E539ABB" w:rsidR="00AF2414" w:rsidRDefault="00AF2414" w:rsidP="00AF2414">
            <w:pPr>
              <w:jc w:val="both"/>
            </w:pPr>
            <w:r w:rsidRPr="00A414C1">
              <w:t>33,46</w:t>
            </w:r>
          </w:p>
        </w:tc>
        <w:tc>
          <w:tcPr>
            <w:tcW w:w="1914" w:type="dxa"/>
          </w:tcPr>
          <w:p w14:paraId="6450B368" w14:textId="5863CF60" w:rsidR="00AF2414" w:rsidRDefault="00AF2414" w:rsidP="00AF2414">
            <w:pPr>
              <w:jc w:val="both"/>
            </w:pPr>
            <w:r w:rsidRPr="00A414C1">
              <w:t>17,78</w:t>
            </w:r>
          </w:p>
        </w:tc>
        <w:tc>
          <w:tcPr>
            <w:tcW w:w="1917" w:type="dxa"/>
          </w:tcPr>
          <w:p w14:paraId="06FF9293" w14:textId="08176EBE" w:rsidR="00AF2414" w:rsidRDefault="00AF2414" w:rsidP="00AF2414">
            <w:pPr>
              <w:jc w:val="both"/>
            </w:pPr>
            <w:r w:rsidRPr="00A414C1">
              <w:t>21,2</w:t>
            </w:r>
          </w:p>
        </w:tc>
      </w:tr>
      <w:tr w:rsidR="00AF2414" w14:paraId="66D6EDEA" w14:textId="77777777" w:rsidTr="00C84561">
        <w:tc>
          <w:tcPr>
            <w:tcW w:w="1971" w:type="dxa"/>
          </w:tcPr>
          <w:p w14:paraId="37355BEF" w14:textId="77777777" w:rsidR="00AF2414" w:rsidRDefault="00AF2414" w:rsidP="00AF2414">
            <w:pPr>
              <w:jc w:val="both"/>
            </w:pPr>
            <w:r>
              <w:t>3</w:t>
            </w:r>
          </w:p>
        </w:tc>
        <w:tc>
          <w:tcPr>
            <w:tcW w:w="1863" w:type="dxa"/>
          </w:tcPr>
          <w:p w14:paraId="1514A057" w14:textId="7DBCC88D" w:rsidR="00AF2414" w:rsidRDefault="00AF2414" w:rsidP="00AF2414">
            <w:pPr>
              <w:jc w:val="both"/>
            </w:pPr>
            <w:r w:rsidRPr="00DE4F04">
              <w:t>150</w:t>
            </w:r>
          </w:p>
        </w:tc>
        <w:tc>
          <w:tcPr>
            <w:tcW w:w="1911" w:type="dxa"/>
          </w:tcPr>
          <w:p w14:paraId="5357EC24" w14:textId="060032D6" w:rsidR="00AF2414" w:rsidRDefault="00AF2414" w:rsidP="00AF2414">
            <w:pPr>
              <w:jc w:val="both"/>
            </w:pPr>
            <w:r w:rsidRPr="00A414C1">
              <w:t>36,9</w:t>
            </w:r>
          </w:p>
        </w:tc>
        <w:tc>
          <w:tcPr>
            <w:tcW w:w="1914" w:type="dxa"/>
          </w:tcPr>
          <w:p w14:paraId="6F0B064E" w14:textId="50AAFDFA" w:rsidR="00AF2414" w:rsidRDefault="00AF2414" w:rsidP="00AF2414">
            <w:pPr>
              <w:jc w:val="both"/>
            </w:pPr>
            <w:r w:rsidRPr="00A414C1">
              <w:t>20,37</w:t>
            </w:r>
          </w:p>
        </w:tc>
        <w:tc>
          <w:tcPr>
            <w:tcW w:w="1917" w:type="dxa"/>
          </w:tcPr>
          <w:p w14:paraId="14FDC763" w14:textId="4ADE4F8A" w:rsidR="00AF2414" w:rsidRDefault="00AF2414" w:rsidP="00AF2414">
            <w:pPr>
              <w:jc w:val="both"/>
            </w:pPr>
            <w:r w:rsidRPr="00A414C1">
              <w:t>28</w:t>
            </w:r>
          </w:p>
        </w:tc>
      </w:tr>
      <w:tr w:rsidR="00AF2414" w14:paraId="25B0ABAB" w14:textId="77777777" w:rsidTr="00C84561">
        <w:tc>
          <w:tcPr>
            <w:tcW w:w="1971" w:type="dxa"/>
          </w:tcPr>
          <w:p w14:paraId="5E7218C0" w14:textId="77777777" w:rsidR="00AF2414" w:rsidRDefault="00AF2414" w:rsidP="00AF2414">
            <w:pPr>
              <w:jc w:val="both"/>
            </w:pPr>
            <w:r>
              <w:t>4</w:t>
            </w:r>
          </w:p>
        </w:tc>
        <w:tc>
          <w:tcPr>
            <w:tcW w:w="1863" w:type="dxa"/>
          </w:tcPr>
          <w:p w14:paraId="5A2C696C" w14:textId="573358F6" w:rsidR="00AF2414" w:rsidRDefault="00AF2414" w:rsidP="00AF2414">
            <w:pPr>
              <w:jc w:val="both"/>
            </w:pPr>
            <w:r w:rsidRPr="00DE4F04">
              <w:t>150</w:t>
            </w:r>
          </w:p>
        </w:tc>
        <w:tc>
          <w:tcPr>
            <w:tcW w:w="1911" w:type="dxa"/>
          </w:tcPr>
          <w:p w14:paraId="74D52EBF" w14:textId="4D9E344D" w:rsidR="00AF2414" w:rsidRDefault="00AF2414" w:rsidP="00AF2414">
            <w:pPr>
              <w:jc w:val="both"/>
            </w:pPr>
            <w:r w:rsidRPr="00A414C1">
              <w:t>48,38</w:t>
            </w:r>
          </w:p>
        </w:tc>
        <w:tc>
          <w:tcPr>
            <w:tcW w:w="1914" w:type="dxa"/>
          </w:tcPr>
          <w:p w14:paraId="316F3F69" w14:textId="49495FA3" w:rsidR="00AF2414" w:rsidRDefault="00AF2414" w:rsidP="00AF2414">
            <w:pPr>
              <w:jc w:val="both"/>
            </w:pPr>
            <w:r w:rsidRPr="00A414C1">
              <w:t>14,98</w:t>
            </w:r>
          </w:p>
        </w:tc>
        <w:tc>
          <w:tcPr>
            <w:tcW w:w="1917" w:type="dxa"/>
          </w:tcPr>
          <w:p w14:paraId="13E079E3" w14:textId="1EE6DF1C" w:rsidR="00AF2414" w:rsidRDefault="00AF2414" w:rsidP="00AF2414">
            <w:pPr>
              <w:jc w:val="both"/>
            </w:pPr>
            <w:r w:rsidRPr="00A414C1">
              <w:t>29,64</w:t>
            </w:r>
          </w:p>
        </w:tc>
      </w:tr>
      <w:tr w:rsidR="00AF2414" w14:paraId="1F6BF928" w14:textId="77777777" w:rsidTr="00C84561">
        <w:tc>
          <w:tcPr>
            <w:tcW w:w="1971" w:type="dxa"/>
          </w:tcPr>
          <w:p w14:paraId="05B68D6D" w14:textId="77777777" w:rsidR="00AF2414" w:rsidRDefault="00AF2414" w:rsidP="00AF2414">
            <w:pPr>
              <w:jc w:val="both"/>
            </w:pPr>
            <w:r>
              <w:t>5</w:t>
            </w:r>
          </w:p>
        </w:tc>
        <w:tc>
          <w:tcPr>
            <w:tcW w:w="1863" w:type="dxa"/>
          </w:tcPr>
          <w:p w14:paraId="475C3AF5" w14:textId="6905C2D7" w:rsidR="00AF2414" w:rsidRDefault="00AF2414" w:rsidP="00AF2414">
            <w:pPr>
              <w:jc w:val="both"/>
            </w:pPr>
            <w:r w:rsidRPr="00DE4F04">
              <w:t>150</w:t>
            </w:r>
          </w:p>
        </w:tc>
        <w:tc>
          <w:tcPr>
            <w:tcW w:w="1911" w:type="dxa"/>
          </w:tcPr>
          <w:p w14:paraId="384E90DC" w14:textId="1A0A086B" w:rsidR="00AF2414" w:rsidRDefault="00AF2414" w:rsidP="00AF2414">
            <w:pPr>
              <w:jc w:val="both"/>
            </w:pPr>
            <w:r w:rsidRPr="00A414C1">
              <w:t>49,81</w:t>
            </w:r>
          </w:p>
        </w:tc>
        <w:tc>
          <w:tcPr>
            <w:tcW w:w="1914" w:type="dxa"/>
          </w:tcPr>
          <w:p w14:paraId="3918292E" w14:textId="0DF1C325" w:rsidR="00AF2414" w:rsidRDefault="00AF2414" w:rsidP="00AF2414">
            <w:pPr>
              <w:jc w:val="both"/>
            </w:pPr>
            <w:r w:rsidRPr="00A414C1">
              <w:t>8,46</w:t>
            </w:r>
          </w:p>
        </w:tc>
        <w:tc>
          <w:tcPr>
            <w:tcW w:w="1917" w:type="dxa"/>
          </w:tcPr>
          <w:p w14:paraId="6EF09AB5" w14:textId="0ED826DB" w:rsidR="00AF2414" w:rsidRDefault="00AF2414" w:rsidP="00AF2414">
            <w:pPr>
              <w:jc w:val="both"/>
            </w:pPr>
            <w:r w:rsidRPr="00A414C1">
              <w:t>24,86</w:t>
            </w:r>
          </w:p>
        </w:tc>
      </w:tr>
      <w:tr w:rsidR="00AF2414" w14:paraId="786C660B" w14:textId="77777777" w:rsidTr="00C84561">
        <w:tc>
          <w:tcPr>
            <w:tcW w:w="1971" w:type="dxa"/>
          </w:tcPr>
          <w:p w14:paraId="0C42407C" w14:textId="77777777" w:rsidR="00AF2414" w:rsidRDefault="00AF2414" w:rsidP="00AF2414">
            <w:pPr>
              <w:jc w:val="both"/>
            </w:pPr>
            <w:r>
              <w:t>6</w:t>
            </w:r>
          </w:p>
        </w:tc>
        <w:tc>
          <w:tcPr>
            <w:tcW w:w="1863" w:type="dxa"/>
          </w:tcPr>
          <w:p w14:paraId="64B09D6D" w14:textId="2208CFBB" w:rsidR="00AF2414" w:rsidRDefault="00AF2414" w:rsidP="00AF2414">
            <w:pPr>
              <w:jc w:val="both"/>
            </w:pPr>
            <w:r w:rsidRPr="00DE4F04">
              <w:t>150</w:t>
            </w:r>
          </w:p>
        </w:tc>
        <w:tc>
          <w:tcPr>
            <w:tcW w:w="1911" w:type="dxa"/>
          </w:tcPr>
          <w:p w14:paraId="66944A45" w14:textId="15574CD1" w:rsidR="00AF2414" w:rsidRDefault="00AF2414" w:rsidP="00AF2414">
            <w:pPr>
              <w:jc w:val="both"/>
            </w:pPr>
            <w:r w:rsidRPr="00A414C1">
              <w:t>57,32</w:t>
            </w:r>
          </w:p>
        </w:tc>
        <w:tc>
          <w:tcPr>
            <w:tcW w:w="1914" w:type="dxa"/>
          </w:tcPr>
          <w:p w14:paraId="61F21394" w14:textId="512ABCAD" w:rsidR="00AF2414" w:rsidRDefault="00AF2414" w:rsidP="00AF2414">
            <w:pPr>
              <w:jc w:val="both"/>
            </w:pPr>
            <w:r w:rsidRPr="00A414C1">
              <w:t>4,94</w:t>
            </w:r>
          </w:p>
        </w:tc>
        <w:tc>
          <w:tcPr>
            <w:tcW w:w="1917" w:type="dxa"/>
          </w:tcPr>
          <w:p w14:paraId="1EE5FECB" w14:textId="6F950F03" w:rsidR="00AF2414" w:rsidRDefault="00AF2414" w:rsidP="00AF2414">
            <w:pPr>
              <w:jc w:val="both"/>
            </w:pPr>
            <w:r w:rsidRPr="00A414C1">
              <w:t>21,68</w:t>
            </w:r>
          </w:p>
        </w:tc>
      </w:tr>
      <w:bookmarkEnd w:id="2"/>
    </w:tbl>
    <w:p w14:paraId="6DBD9683" w14:textId="77777777" w:rsidR="00427DE0" w:rsidRDefault="00427DE0" w:rsidP="00427DE0">
      <w:pPr>
        <w:jc w:val="both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817"/>
        <w:gridCol w:w="1867"/>
        <w:gridCol w:w="1870"/>
        <w:gridCol w:w="1873"/>
      </w:tblGrid>
      <w:tr w:rsidR="00AF2414" w14:paraId="1D19BC2D" w14:textId="77777777" w:rsidTr="000E1E37">
        <w:tc>
          <w:tcPr>
            <w:tcW w:w="9576" w:type="dxa"/>
            <w:gridSpan w:val="5"/>
          </w:tcPr>
          <w:p w14:paraId="3B8CA16E" w14:textId="5AAF6CBA" w:rsidR="00AF2414" w:rsidRPr="00AF2414" w:rsidRDefault="00AF2414" w:rsidP="00AF2414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ΟΜΑΔΑ 3</w:t>
            </w:r>
          </w:p>
        </w:tc>
      </w:tr>
      <w:tr w:rsidR="00AF2414" w14:paraId="5BAB360D" w14:textId="77777777" w:rsidTr="00C84561">
        <w:tc>
          <w:tcPr>
            <w:tcW w:w="1971" w:type="dxa"/>
          </w:tcPr>
          <w:p w14:paraId="60C1917F" w14:textId="77777777" w:rsidR="00AF2414" w:rsidRDefault="00AF2414" w:rsidP="00C84561">
            <w:pPr>
              <w:jc w:val="both"/>
            </w:pPr>
            <w:r>
              <w:t>Time (min)</w:t>
            </w:r>
          </w:p>
        </w:tc>
        <w:tc>
          <w:tcPr>
            <w:tcW w:w="1863" w:type="dxa"/>
          </w:tcPr>
          <w:p w14:paraId="7CF79BA3" w14:textId="77777777" w:rsidR="00AF2414" w:rsidRDefault="00AF2414" w:rsidP="00C84561">
            <w:pPr>
              <w:jc w:val="both"/>
            </w:pPr>
            <w:r>
              <w:t>Rpm</w:t>
            </w:r>
          </w:p>
        </w:tc>
        <w:tc>
          <w:tcPr>
            <w:tcW w:w="1911" w:type="dxa"/>
          </w:tcPr>
          <w:p w14:paraId="421AA8A3" w14:textId="77777777" w:rsidR="00AF2414" w:rsidRDefault="00AF2414" w:rsidP="00C84561">
            <w:pPr>
              <w:jc w:val="both"/>
            </w:pPr>
            <w:r>
              <w:t>L*</w:t>
            </w:r>
          </w:p>
        </w:tc>
        <w:tc>
          <w:tcPr>
            <w:tcW w:w="1914" w:type="dxa"/>
          </w:tcPr>
          <w:p w14:paraId="13C448C3" w14:textId="77777777" w:rsidR="00AF2414" w:rsidRDefault="00AF2414" w:rsidP="00C84561">
            <w:pPr>
              <w:jc w:val="both"/>
            </w:pPr>
            <w:r>
              <w:t>a*</w:t>
            </w:r>
          </w:p>
        </w:tc>
        <w:tc>
          <w:tcPr>
            <w:tcW w:w="1917" w:type="dxa"/>
          </w:tcPr>
          <w:p w14:paraId="6C28289E" w14:textId="77777777" w:rsidR="00AF2414" w:rsidRDefault="00AF2414" w:rsidP="00C84561">
            <w:pPr>
              <w:jc w:val="both"/>
            </w:pPr>
            <w:r>
              <w:t>b*</w:t>
            </w:r>
          </w:p>
        </w:tc>
      </w:tr>
      <w:tr w:rsidR="00AF2414" w14:paraId="76FD2831" w14:textId="77777777" w:rsidTr="00C84561">
        <w:tc>
          <w:tcPr>
            <w:tcW w:w="1971" w:type="dxa"/>
          </w:tcPr>
          <w:p w14:paraId="524565EA" w14:textId="77777777" w:rsidR="00AF2414" w:rsidRDefault="00AF2414" w:rsidP="00AF2414">
            <w:pPr>
              <w:jc w:val="both"/>
            </w:pPr>
            <w:r>
              <w:t>1</w:t>
            </w:r>
          </w:p>
        </w:tc>
        <w:tc>
          <w:tcPr>
            <w:tcW w:w="1863" w:type="dxa"/>
          </w:tcPr>
          <w:p w14:paraId="4B63B001" w14:textId="7FE55819" w:rsidR="00AF2414" w:rsidRPr="00AF2414" w:rsidRDefault="00AF2414" w:rsidP="00AF241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200</w:t>
            </w:r>
          </w:p>
        </w:tc>
        <w:tc>
          <w:tcPr>
            <w:tcW w:w="1911" w:type="dxa"/>
          </w:tcPr>
          <w:p w14:paraId="4A63E2B7" w14:textId="6DFD2660" w:rsidR="00AF2414" w:rsidRDefault="00AF2414" w:rsidP="00AF2414">
            <w:pPr>
              <w:jc w:val="both"/>
            </w:pPr>
            <w:r w:rsidRPr="001D75EF">
              <w:t>67,7</w:t>
            </w:r>
          </w:p>
        </w:tc>
        <w:tc>
          <w:tcPr>
            <w:tcW w:w="1914" w:type="dxa"/>
          </w:tcPr>
          <w:p w14:paraId="74FD63D7" w14:textId="23B62311" w:rsidR="00AF2414" w:rsidRDefault="00AF2414" w:rsidP="00AF2414">
            <w:pPr>
              <w:jc w:val="both"/>
            </w:pPr>
            <w:r w:rsidRPr="001D75EF">
              <w:t>1,27</w:t>
            </w:r>
          </w:p>
        </w:tc>
        <w:tc>
          <w:tcPr>
            <w:tcW w:w="1917" w:type="dxa"/>
          </w:tcPr>
          <w:p w14:paraId="37EC1562" w14:textId="1D6C1620" w:rsidR="00AF2414" w:rsidRDefault="00AF2414" w:rsidP="00AF2414">
            <w:pPr>
              <w:jc w:val="both"/>
            </w:pPr>
            <w:r w:rsidRPr="001D75EF">
              <w:t>17</w:t>
            </w:r>
          </w:p>
        </w:tc>
      </w:tr>
      <w:tr w:rsidR="00AF2414" w14:paraId="294E78A6" w14:textId="77777777" w:rsidTr="00C84561">
        <w:tc>
          <w:tcPr>
            <w:tcW w:w="1971" w:type="dxa"/>
          </w:tcPr>
          <w:p w14:paraId="68FBC69A" w14:textId="77777777" w:rsidR="00AF2414" w:rsidRDefault="00AF2414" w:rsidP="00AF2414">
            <w:pPr>
              <w:jc w:val="both"/>
            </w:pPr>
            <w:r>
              <w:t>2</w:t>
            </w:r>
          </w:p>
        </w:tc>
        <w:tc>
          <w:tcPr>
            <w:tcW w:w="1863" w:type="dxa"/>
          </w:tcPr>
          <w:p w14:paraId="1DFEE3E1" w14:textId="426D32DC" w:rsidR="00AF2414" w:rsidRDefault="00AF2414" w:rsidP="00AF2414">
            <w:pPr>
              <w:jc w:val="both"/>
            </w:pPr>
            <w:r w:rsidRPr="00207F33">
              <w:t>200</w:t>
            </w:r>
          </w:p>
        </w:tc>
        <w:tc>
          <w:tcPr>
            <w:tcW w:w="1911" w:type="dxa"/>
          </w:tcPr>
          <w:p w14:paraId="5678F1B9" w14:textId="56998006" w:rsidR="00AF2414" w:rsidRDefault="00AF2414" w:rsidP="00AF2414">
            <w:pPr>
              <w:jc w:val="both"/>
            </w:pPr>
            <w:r w:rsidRPr="001D75EF">
              <w:t>35,57</w:t>
            </w:r>
          </w:p>
        </w:tc>
        <w:tc>
          <w:tcPr>
            <w:tcW w:w="1914" w:type="dxa"/>
          </w:tcPr>
          <w:p w14:paraId="78DE2EE1" w14:textId="59D13B12" w:rsidR="00AF2414" w:rsidRDefault="00AF2414" w:rsidP="00AF2414">
            <w:pPr>
              <w:jc w:val="both"/>
            </w:pPr>
            <w:r w:rsidRPr="001D75EF">
              <w:t>15,25</w:t>
            </w:r>
          </w:p>
        </w:tc>
        <w:tc>
          <w:tcPr>
            <w:tcW w:w="1917" w:type="dxa"/>
          </w:tcPr>
          <w:p w14:paraId="7EB9646C" w14:textId="4AD41A06" w:rsidR="00AF2414" w:rsidRDefault="00AF2414" w:rsidP="00AF2414">
            <w:pPr>
              <w:jc w:val="both"/>
            </w:pPr>
            <w:r w:rsidRPr="001D75EF">
              <w:t>17,55</w:t>
            </w:r>
          </w:p>
        </w:tc>
      </w:tr>
      <w:tr w:rsidR="00AF2414" w14:paraId="037974BE" w14:textId="77777777" w:rsidTr="00C84561">
        <w:tc>
          <w:tcPr>
            <w:tcW w:w="1971" w:type="dxa"/>
          </w:tcPr>
          <w:p w14:paraId="4277440F" w14:textId="77777777" w:rsidR="00AF2414" w:rsidRDefault="00AF2414" w:rsidP="00AF2414">
            <w:pPr>
              <w:jc w:val="both"/>
            </w:pPr>
            <w:r>
              <w:t>3</w:t>
            </w:r>
          </w:p>
        </w:tc>
        <w:tc>
          <w:tcPr>
            <w:tcW w:w="1863" w:type="dxa"/>
          </w:tcPr>
          <w:p w14:paraId="747ABF6C" w14:textId="586A7CD1" w:rsidR="00AF2414" w:rsidRDefault="00AF2414" w:rsidP="00AF2414">
            <w:pPr>
              <w:jc w:val="both"/>
            </w:pPr>
            <w:r w:rsidRPr="00207F33">
              <w:t>200</w:t>
            </w:r>
          </w:p>
        </w:tc>
        <w:tc>
          <w:tcPr>
            <w:tcW w:w="1911" w:type="dxa"/>
          </w:tcPr>
          <w:p w14:paraId="240E997B" w14:textId="45F73504" w:rsidR="00AF2414" w:rsidRDefault="00AF2414" w:rsidP="00AF2414">
            <w:pPr>
              <w:jc w:val="both"/>
            </w:pPr>
            <w:r w:rsidRPr="001D75EF">
              <w:t>31,27</w:t>
            </w:r>
          </w:p>
        </w:tc>
        <w:tc>
          <w:tcPr>
            <w:tcW w:w="1914" w:type="dxa"/>
          </w:tcPr>
          <w:p w14:paraId="5F22D847" w14:textId="37B9B651" w:rsidR="00AF2414" w:rsidRDefault="00AF2414" w:rsidP="00AF2414">
            <w:pPr>
              <w:jc w:val="both"/>
            </w:pPr>
            <w:r w:rsidRPr="001D75EF">
              <w:t>19,2</w:t>
            </w:r>
          </w:p>
        </w:tc>
        <w:tc>
          <w:tcPr>
            <w:tcW w:w="1917" w:type="dxa"/>
          </w:tcPr>
          <w:p w14:paraId="56CFF867" w14:textId="6A940F6D" w:rsidR="00AF2414" w:rsidRDefault="00AF2414" w:rsidP="00AF2414">
            <w:pPr>
              <w:jc w:val="both"/>
            </w:pPr>
            <w:r w:rsidRPr="001D75EF">
              <w:t>22,31</w:t>
            </w:r>
          </w:p>
        </w:tc>
      </w:tr>
      <w:tr w:rsidR="00AF2414" w14:paraId="42104FDA" w14:textId="77777777" w:rsidTr="00C84561">
        <w:tc>
          <w:tcPr>
            <w:tcW w:w="1971" w:type="dxa"/>
          </w:tcPr>
          <w:p w14:paraId="65805106" w14:textId="77777777" w:rsidR="00AF2414" w:rsidRDefault="00AF2414" w:rsidP="00AF2414">
            <w:pPr>
              <w:jc w:val="both"/>
            </w:pPr>
            <w:r>
              <w:t>4</w:t>
            </w:r>
          </w:p>
        </w:tc>
        <w:tc>
          <w:tcPr>
            <w:tcW w:w="1863" w:type="dxa"/>
          </w:tcPr>
          <w:p w14:paraId="06B12F45" w14:textId="1790D6ED" w:rsidR="00AF2414" w:rsidRDefault="00AF2414" w:rsidP="00AF2414">
            <w:pPr>
              <w:jc w:val="both"/>
            </w:pPr>
            <w:r w:rsidRPr="00207F33">
              <w:t>200</w:t>
            </w:r>
          </w:p>
        </w:tc>
        <w:tc>
          <w:tcPr>
            <w:tcW w:w="1911" w:type="dxa"/>
          </w:tcPr>
          <w:p w14:paraId="566F269C" w14:textId="4D20A5CF" w:rsidR="00AF2414" w:rsidRDefault="00AF2414" w:rsidP="00AF2414">
            <w:pPr>
              <w:jc w:val="both"/>
            </w:pPr>
            <w:r w:rsidRPr="001D75EF">
              <w:t>37,5</w:t>
            </w:r>
          </w:p>
        </w:tc>
        <w:tc>
          <w:tcPr>
            <w:tcW w:w="1914" w:type="dxa"/>
          </w:tcPr>
          <w:p w14:paraId="0128FF86" w14:textId="7885CE89" w:rsidR="00AF2414" w:rsidRDefault="00AF2414" w:rsidP="00AF2414">
            <w:pPr>
              <w:jc w:val="both"/>
            </w:pPr>
            <w:r w:rsidRPr="001D75EF">
              <w:t>19,22</w:t>
            </w:r>
          </w:p>
        </w:tc>
        <w:tc>
          <w:tcPr>
            <w:tcW w:w="1917" w:type="dxa"/>
          </w:tcPr>
          <w:p w14:paraId="1CDF6AC9" w14:textId="405163E4" w:rsidR="00AF2414" w:rsidRDefault="00AF2414" w:rsidP="00AF2414">
            <w:pPr>
              <w:jc w:val="both"/>
            </w:pPr>
            <w:r w:rsidRPr="001D75EF">
              <w:t>27,38</w:t>
            </w:r>
          </w:p>
        </w:tc>
      </w:tr>
      <w:tr w:rsidR="00AF2414" w14:paraId="1507A187" w14:textId="77777777" w:rsidTr="00C84561">
        <w:tc>
          <w:tcPr>
            <w:tcW w:w="1971" w:type="dxa"/>
          </w:tcPr>
          <w:p w14:paraId="06D43155" w14:textId="77777777" w:rsidR="00AF2414" w:rsidRDefault="00AF2414" w:rsidP="00AF2414">
            <w:pPr>
              <w:jc w:val="both"/>
            </w:pPr>
            <w:r>
              <w:t>5</w:t>
            </w:r>
          </w:p>
        </w:tc>
        <w:tc>
          <w:tcPr>
            <w:tcW w:w="1863" w:type="dxa"/>
          </w:tcPr>
          <w:p w14:paraId="15753E7B" w14:textId="3FE53347" w:rsidR="00AF2414" w:rsidRDefault="00AF2414" w:rsidP="00AF2414">
            <w:pPr>
              <w:jc w:val="both"/>
            </w:pPr>
            <w:r w:rsidRPr="00207F33">
              <w:t>200</w:t>
            </w:r>
          </w:p>
        </w:tc>
        <w:tc>
          <w:tcPr>
            <w:tcW w:w="1911" w:type="dxa"/>
          </w:tcPr>
          <w:p w14:paraId="4DEABBCA" w14:textId="0D720111" w:rsidR="00AF2414" w:rsidRDefault="00AF2414" w:rsidP="00AF2414">
            <w:pPr>
              <w:jc w:val="both"/>
            </w:pPr>
            <w:r w:rsidRPr="001D75EF">
              <w:t>36,92</w:t>
            </w:r>
          </w:p>
        </w:tc>
        <w:tc>
          <w:tcPr>
            <w:tcW w:w="1914" w:type="dxa"/>
          </w:tcPr>
          <w:p w14:paraId="41331CAF" w14:textId="699F977B" w:rsidR="00AF2414" w:rsidRDefault="00AF2414" w:rsidP="00AF2414">
            <w:pPr>
              <w:jc w:val="both"/>
            </w:pPr>
            <w:r w:rsidRPr="001D75EF">
              <w:t>17,3</w:t>
            </w:r>
          </w:p>
        </w:tc>
        <w:tc>
          <w:tcPr>
            <w:tcW w:w="1917" w:type="dxa"/>
          </w:tcPr>
          <w:p w14:paraId="60E0396B" w14:textId="2A832D44" w:rsidR="00AF2414" w:rsidRDefault="00AF2414" w:rsidP="00AF2414">
            <w:pPr>
              <w:jc w:val="both"/>
            </w:pPr>
            <w:r w:rsidRPr="001D75EF">
              <w:t>26,34</w:t>
            </w:r>
          </w:p>
        </w:tc>
      </w:tr>
      <w:tr w:rsidR="00AF2414" w14:paraId="3A06CCFF" w14:textId="77777777" w:rsidTr="00C84561">
        <w:tc>
          <w:tcPr>
            <w:tcW w:w="1971" w:type="dxa"/>
          </w:tcPr>
          <w:p w14:paraId="60CC81D8" w14:textId="77777777" w:rsidR="00AF2414" w:rsidRDefault="00AF2414" w:rsidP="00AF2414">
            <w:pPr>
              <w:jc w:val="both"/>
            </w:pPr>
            <w:r>
              <w:t>6</w:t>
            </w:r>
          </w:p>
        </w:tc>
        <w:tc>
          <w:tcPr>
            <w:tcW w:w="1863" w:type="dxa"/>
          </w:tcPr>
          <w:p w14:paraId="209E3874" w14:textId="5C78DC4D" w:rsidR="00AF2414" w:rsidRDefault="00AF2414" w:rsidP="00AF2414">
            <w:pPr>
              <w:jc w:val="both"/>
            </w:pPr>
            <w:r w:rsidRPr="00207F33">
              <w:t>200</w:t>
            </w:r>
          </w:p>
        </w:tc>
        <w:tc>
          <w:tcPr>
            <w:tcW w:w="1911" w:type="dxa"/>
          </w:tcPr>
          <w:p w14:paraId="70E86CB7" w14:textId="056C4C8B" w:rsidR="00AF2414" w:rsidRDefault="00AF2414" w:rsidP="00AF2414">
            <w:pPr>
              <w:jc w:val="both"/>
            </w:pPr>
            <w:r w:rsidRPr="001D75EF">
              <w:t>48,2</w:t>
            </w:r>
          </w:p>
        </w:tc>
        <w:tc>
          <w:tcPr>
            <w:tcW w:w="1914" w:type="dxa"/>
          </w:tcPr>
          <w:p w14:paraId="1F9F99A0" w14:textId="26C124DF" w:rsidR="00AF2414" w:rsidRDefault="00AF2414" w:rsidP="00AF2414">
            <w:pPr>
              <w:jc w:val="both"/>
            </w:pPr>
            <w:r w:rsidRPr="001D75EF">
              <w:t>18,52</w:t>
            </w:r>
          </w:p>
        </w:tc>
        <w:tc>
          <w:tcPr>
            <w:tcW w:w="1917" w:type="dxa"/>
          </w:tcPr>
          <w:p w14:paraId="48D54D64" w14:textId="5AB05793" w:rsidR="00AF2414" w:rsidRDefault="00AF2414" w:rsidP="00AF2414">
            <w:pPr>
              <w:jc w:val="both"/>
            </w:pPr>
            <w:r w:rsidRPr="001D75EF">
              <w:t>32,15</w:t>
            </w:r>
          </w:p>
        </w:tc>
      </w:tr>
      <w:tr w:rsidR="00AF2414" w14:paraId="2110D273" w14:textId="77777777" w:rsidTr="00C84561">
        <w:tc>
          <w:tcPr>
            <w:tcW w:w="1971" w:type="dxa"/>
          </w:tcPr>
          <w:p w14:paraId="2797A371" w14:textId="141491CD" w:rsidR="00AF2414" w:rsidRDefault="00AF2414" w:rsidP="00AF2414">
            <w:pPr>
              <w:jc w:val="both"/>
            </w:pPr>
            <w:r>
              <w:t>7</w:t>
            </w:r>
          </w:p>
        </w:tc>
        <w:tc>
          <w:tcPr>
            <w:tcW w:w="1863" w:type="dxa"/>
          </w:tcPr>
          <w:p w14:paraId="7F65EEF4" w14:textId="5D322FD1" w:rsidR="00AF2414" w:rsidRPr="00207F33" w:rsidRDefault="00AF2414" w:rsidP="00AF2414">
            <w:pPr>
              <w:jc w:val="both"/>
            </w:pPr>
            <w:r w:rsidRPr="00C6203F">
              <w:t>200</w:t>
            </w:r>
          </w:p>
        </w:tc>
        <w:tc>
          <w:tcPr>
            <w:tcW w:w="1911" w:type="dxa"/>
          </w:tcPr>
          <w:p w14:paraId="048CFCBB" w14:textId="3A1C9711" w:rsidR="00AF2414" w:rsidRPr="00FF1B63" w:rsidRDefault="00AF2414" w:rsidP="00AF2414">
            <w:pPr>
              <w:jc w:val="both"/>
            </w:pPr>
            <w:r w:rsidRPr="001D75EF">
              <w:t>46,21</w:t>
            </w:r>
          </w:p>
        </w:tc>
        <w:tc>
          <w:tcPr>
            <w:tcW w:w="1914" w:type="dxa"/>
          </w:tcPr>
          <w:p w14:paraId="2FC84F9A" w14:textId="75DC39E5" w:rsidR="00AF2414" w:rsidRPr="00FF1B63" w:rsidRDefault="00AF2414" w:rsidP="00AF2414">
            <w:pPr>
              <w:jc w:val="both"/>
            </w:pPr>
            <w:r w:rsidRPr="001D75EF">
              <w:t>11,35</w:t>
            </w:r>
          </w:p>
        </w:tc>
        <w:tc>
          <w:tcPr>
            <w:tcW w:w="1917" w:type="dxa"/>
          </w:tcPr>
          <w:p w14:paraId="32A28D3B" w14:textId="1CA5F46A" w:rsidR="00AF2414" w:rsidRPr="00FF1B63" w:rsidRDefault="00AF2414" w:rsidP="00AF2414">
            <w:pPr>
              <w:jc w:val="both"/>
            </w:pPr>
            <w:r w:rsidRPr="001D75EF">
              <w:t>26,18</w:t>
            </w:r>
          </w:p>
        </w:tc>
      </w:tr>
      <w:tr w:rsidR="00AF2414" w14:paraId="1BF9CB9E" w14:textId="77777777" w:rsidTr="00C84561">
        <w:tc>
          <w:tcPr>
            <w:tcW w:w="1971" w:type="dxa"/>
          </w:tcPr>
          <w:p w14:paraId="1D663A3B" w14:textId="742A2A54" w:rsidR="00AF2414" w:rsidRDefault="00AF2414" w:rsidP="00AF2414">
            <w:pPr>
              <w:jc w:val="both"/>
            </w:pPr>
            <w:r>
              <w:t>8</w:t>
            </w:r>
          </w:p>
        </w:tc>
        <w:tc>
          <w:tcPr>
            <w:tcW w:w="1863" w:type="dxa"/>
          </w:tcPr>
          <w:p w14:paraId="75D4A29A" w14:textId="69614AD3" w:rsidR="00AF2414" w:rsidRPr="00207F33" w:rsidRDefault="00AF2414" w:rsidP="00AF2414">
            <w:pPr>
              <w:jc w:val="both"/>
            </w:pPr>
            <w:r w:rsidRPr="00C6203F">
              <w:t>200</w:t>
            </w:r>
          </w:p>
        </w:tc>
        <w:tc>
          <w:tcPr>
            <w:tcW w:w="1911" w:type="dxa"/>
          </w:tcPr>
          <w:p w14:paraId="796EDE7C" w14:textId="259E417A" w:rsidR="00AF2414" w:rsidRPr="00FF1B63" w:rsidRDefault="00AF2414" w:rsidP="00AF2414">
            <w:pPr>
              <w:jc w:val="both"/>
            </w:pPr>
            <w:r w:rsidRPr="001D75EF">
              <w:t>55,4</w:t>
            </w:r>
          </w:p>
        </w:tc>
        <w:tc>
          <w:tcPr>
            <w:tcW w:w="1914" w:type="dxa"/>
          </w:tcPr>
          <w:p w14:paraId="2D5A34A8" w14:textId="4342BD49" w:rsidR="00AF2414" w:rsidRPr="00FF1B63" w:rsidRDefault="00AF2414" w:rsidP="00AF2414">
            <w:pPr>
              <w:jc w:val="both"/>
            </w:pPr>
            <w:r w:rsidRPr="001D75EF">
              <w:t>8,36</w:t>
            </w:r>
          </w:p>
        </w:tc>
        <w:tc>
          <w:tcPr>
            <w:tcW w:w="1917" w:type="dxa"/>
          </w:tcPr>
          <w:p w14:paraId="78A2E360" w14:textId="72647CCC" w:rsidR="00AF2414" w:rsidRPr="00FF1B63" w:rsidRDefault="00AF2414" w:rsidP="00AF2414">
            <w:pPr>
              <w:jc w:val="both"/>
            </w:pPr>
            <w:r w:rsidRPr="001D75EF">
              <w:t>24,43</w:t>
            </w:r>
          </w:p>
        </w:tc>
      </w:tr>
    </w:tbl>
    <w:p w14:paraId="56C7200C" w14:textId="77777777" w:rsidR="00427DE0" w:rsidRDefault="00427DE0" w:rsidP="00427DE0">
      <w:pPr>
        <w:jc w:val="both"/>
        <w:rPr>
          <w:lang w:val="el-GR"/>
        </w:rPr>
      </w:pPr>
    </w:p>
    <w:p w14:paraId="23336AFC" w14:textId="77777777" w:rsidR="00427DE0" w:rsidRDefault="00427DE0" w:rsidP="00427DE0">
      <w:pPr>
        <w:jc w:val="both"/>
        <w:rPr>
          <w:lang w:val="el-GR"/>
        </w:rPr>
      </w:pPr>
    </w:p>
    <w:p w14:paraId="52F75F39" w14:textId="77777777" w:rsidR="00AF2414" w:rsidRDefault="00AF2414" w:rsidP="00427DE0">
      <w:pPr>
        <w:jc w:val="both"/>
        <w:rPr>
          <w:lang w:val="el-GR"/>
        </w:rPr>
      </w:pPr>
    </w:p>
    <w:p w14:paraId="28E98A23" w14:textId="4CAC8474" w:rsidR="00427DE0" w:rsidRDefault="00427DE0" w:rsidP="00427DE0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Για κάθε ρυθμό περιστροφής (100, 150, 200 </w:t>
      </w:r>
      <w:r>
        <w:t>rpm</w:t>
      </w:r>
      <w:r w:rsidRPr="00427DE0">
        <w:rPr>
          <w:lang w:val="el-GR"/>
        </w:rPr>
        <w:t xml:space="preserve">) </w:t>
      </w:r>
      <w:r>
        <w:rPr>
          <w:lang w:val="el-GR"/>
        </w:rPr>
        <w:t xml:space="preserve">υπολογίστε τον βαθμό διόγκωσης του προϊόντος </w:t>
      </w:r>
      <w:r w:rsidR="00CC465F">
        <w:rPr>
          <w:lang w:val="el-GR"/>
        </w:rPr>
        <w:t>από τον κάτωθι Πίνακα με τη βοήθεια του τύπου</w:t>
      </w:r>
      <w:r>
        <w:rPr>
          <w:lang w:val="el-GR"/>
        </w:rPr>
        <w:t>:</w:t>
      </w:r>
    </w:p>
    <w:p w14:paraId="7E088B2A" w14:textId="77777777" w:rsidR="00CC465F" w:rsidRDefault="00CC465F" w:rsidP="00CC465F">
      <w:pPr>
        <w:ind w:left="360"/>
        <w:jc w:val="both"/>
        <w:rPr>
          <w:lang w:val="el-GR"/>
        </w:rPr>
      </w:pPr>
    </w:p>
    <w:p w14:paraId="584E6FBA" w14:textId="29AA7B96" w:rsidR="00CC465F" w:rsidRDefault="00CC465F" w:rsidP="00CC465F">
      <w:pPr>
        <w:ind w:left="360"/>
        <w:jc w:val="center"/>
        <w:rPr>
          <w:rFonts w:eastAsiaTheme="minorEastAsia"/>
        </w:rPr>
      </w:pPr>
      <w:r>
        <w:t xml:space="preserve">Expansion Ratio (%)=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e</m:t>
            </m:r>
            <m:r>
              <w:rPr>
                <w:rFonts w:ascii="Cambria Math" w:hAnsi="Cambria Math"/>
              </w:rPr>
              <m:t xml:space="preserve">xtrudate diameter </m:t>
            </m:r>
          </m:num>
          <m:den>
            <m:r>
              <w:rPr>
                <w:rFonts w:ascii="Cambria Math" w:hAnsi="Cambria Math"/>
              </w:rPr>
              <m:t>die diameter</m:t>
            </m:r>
          </m:den>
        </m:f>
        <m:r>
          <w:rPr>
            <w:rFonts w:ascii="Cambria Math" w:hAnsi="Cambria Math"/>
          </w:rPr>
          <m:t>*100</m:t>
        </m:r>
      </m:oMath>
    </w:p>
    <w:p w14:paraId="1E09E58A" w14:textId="0D29B83F" w:rsidR="00CC465F" w:rsidRDefault="00CC465F" w:rsidP="00CC465F">
      <w:pPr>
        <w:ind w:left="360"/>
        <w:jc w:val="both"/>
        <w:rPr>
          <w:rFonts w:eastAsiaTheme="minorEastAsia"/>
        </w:rPr>
      </w:pPr>
      <w:r>
        <w:rPr>
          <w:rFonts w:eastAsiaTheme="minorEastAsia"/>
          <w:lang w:val="el-GR"/>
        </w:rPr>
        <w:t>Δικαιολογήστε πιθανές διαφοροποιήσεις μεταξύ των δειγμάτων. Χρησιμοποιείστε για τους υπολογισμούς τον Μέσο όρο των διαμέτρων για κάθε ρυθμό περιστροφής. Δίνεται η διάμετρος της μήτρας 2</w:t>
      </w:r>
      <w:r>
        <w:rPr>
          <w:rFonts w:eastAsiaTheme="minorEastAsia"/>
        </w:rPr>
        <w:t>mm.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77"/>
        <w:gridCol w:w="4513"/>
      </w:tblGrid>
      <w:tr w:rsidR="00AF2414" w14:paraId="16BEB527" w14:textId="77777777" w:rsidTr="00691C85">
        <w:tc>
          <w:tcPr>
            <w:tcW w:w="9216" w:type="dxa"/>
            <w:gridSpan w:val="2"/>
          </w:tcPr>
          <w:p w14:paraId="78560304" w14:textId="7677D86C" w:rsidR="00AF2414" w:rsidRPr="00AF2414" w:rsidRDefault="00AF2414" w:rsidP="00CC465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ΟΜΑΔΑ 1</w:t>
            </w:r>
          </w:p>
        </w:tc>
      </w:tr>
      <w:tr w:rsidR="00CC465F" w14:paraId="1EDB3F8F" w14:textId="77777777" w:rsidTr="00CC465F">
        <w:tc>
          <w:tcPr>
            <w:tcW w:w="4597" w:type="dxa"/>
          </w:tcPr>
          <w:p w14:paraId="57C6E655" w14:textId="09BE7BF4" w:rsidR="00CC465F" w:rsidRDefault="00CC465F" w:rsidP="00CC465F">
            <w:pPr>
              <w:jc w:val="center"/>
            </w:pPr>
            <w:bookmarkStart w:id="3" w:name="_Hlk198716409"/>
            <w:r>
              <w:t>Rpm</w:t>
            </w:r>
          </w:p>
        </w:tc>
        <w:tc>
          <w:tcPr>
            <w:tcW w:w="4619" w:type="dxa"/>
          </w:tcPr>
          <w:p w14:paraId="047F332F" w14:textId="23583E8C" w:rsidR="00CC465F" w:rsidRPr="00CC465F" w:rsidRDefault="00CC465F" w:rsidP="00CC465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Extrudate diameter</w:t>
            </w:r>
          </w:p>
        </w:tc>
      </w:tr>
      <w:tr w:rsidR="00CC465F" w14:paraId="2629AF22" w14:textId="77777777" w:rsidTr="00CC465F">
        <w:tc>
          <w:tcPr>
            <w:tcW w:w="4597" w:type="dxa"/>
          </w:tcPr>
          <w:p w14:paraId="5C220E3D" w14:textId="4AB67047" w:rsidR="00CC465F" w:rsidRDefault="00CC465F" w:rsidP="00CC465F">
            <w:pPr>
              <w:jc w:val="center"/>
            </w:pPr>
            <w:r>
              <w:t>100</w:t>
            </w:r>
          </w:p>
        </w:tc>
        <w:tc>
          <w:tcPr>
            <w:tcW w:w="4619" w:type="dxa"/>
          </w:tcPr>
          <w:p w14:paraId="21892A54" w14:textId="3BC4AEF8" w:rsidR="00CC465F" w:rsidRDefault="00CC465F" w:rsidP="00CC465F">
            <w:pPr>
              <w:jc w:val="center"/>
            </w:pPr>
            <w:r>
              <w:t>0,35</w:t>
            </w:r>
          </w:p>
        </w:tc>
      </w:tr>
      <w:tr w:rsidR="00CC465F" w14:paraId="5F8456A8" w14:textId="77777777" w:rsidTr="00CC465F">
        <w:tc>
          <w:tcPr>
            <w:tcW w:w="4597" w:type="dxa"/>
          </w:tcPr>
          <w:p w14:paraId="2830844B" w14:textId="2A570393" w:rsidR="00CC465F" w:rsidRDefault="00CC465F" w:rsidP="00CC465F">
            <w:pPr>
              <w:jc w:val="center"/>
            </w:pPr>
            <w:r w:rsidRPr="00676264">
              <w:t>100</w:t>
            </w:r>
          </w:p>
        </w:tc>
        <w:tc>
          <w:tcPr>
            <w:tcW w:w="4619" w:type="dxa"/>
          </w:tcPr>
          <w:p w14:paraId="684FFC06" w14:textId="119685D8" w:rsidR="00CC465F" w:rsidRDefault="00CC465F" w:rsidP="00CC465F">
            <w:pPr>
              <w:jc w:val="center"/>
            </w:pPr>
            <w:r>
              <w:t>0,32</w:t>
            </w:r>
          </w:p>
        </w:tc>
      </w:tr>
      <w:tr w:rsidR="00CC465F" w14:paraId="479A1C91" w14:textId="77777777" w:rsidTr="00CC465F">
        <w:tc>
          <w:tcPr>
            <w:tcW w:w="4597" w:type="dxa"/>
          </w:tcPr>
          <w:p w14:paraId="72FD5B1F" w14:textId="6730F864" w:rsidR="00CC465F" w:rsidRDefault="00CC465F" w:rsidP="00CC465F">
            <w:pPr>
              <w:jc w:val="center"/>
            </w:pPr>
            <w:r w:rsidRPr="00676264">
              <w:t>100</w:t>
            </w:r>
          </w:p>
        </w:tc>
        <w:tc>
          <w:tcPr>
            <w:tcW w:w="4619" w:type="dxa"/>
          </w:tcPr>
          <w:p w14:paraId="7C9DAA45" w14:textId="57C4FBEE" w:rsidR="00CC465F" w:rsidRDefault="00CC465F" w:rsidP="00CC465F">
            <w:pPr>
              <w:jc w:val="center"/>
            </w:pPr>
            <w:r>
              <w:t>0,34</w:t>
            </w:r>
          </w:p>
        </w:tc>
      </w:tr>
      <w:tr w:rsidR="00CC465F" w14:paraId="2F30D4E9" w14:textId="77777777" w:rsidTr="00CC465F">
        <w:tc>
          <w:tcPr>
            <w:tcW w:w="4597" w:type="dxa"/>
          </w:tcPr>
          <w:p w14:paraId="7E46B81F" w14:textId="5CB5F3EF" w:rsidR="00CC465F" w:rsidRDefault="00CC465F" w:rsidP="00CC465F">
            <w:pPr>
              <w:jc w:val="center"/>
            </w:pPr>
            <w:r w:rsidRPr="00676264">
              <w:t>100</w:t>
            </w:r>
          </w:p>
        </w:tc>
        <w:tc>
          <w:tcPr>
            <w:tcW w:w="4619" w:type="dxa"/>
          </w:tcPr>
          <w:p w14:paraId="7A12681B" w14:textId="33B503B8" w:rsidR="00CC465F" w:rsidRDefault="00CC465F" w:rsidP="00CC465F">
            <w:pPr>
              <w:jc w:val="center"/>
            </w:pPr>
            <w:r>
              <w:t>0,33</w:t>
            </w:r>
          </w:p>
        </w:tc>
      </w:tr>
      <w:tr w:rsidR="00CC465F" w14:paraId="6016E421" w14:textId="77777777" w:rsidTr="00CC465F">
        <w:tc>
          <w:tcPr>
            <w:tcW w:w="4597" w:type="dxa"/>
          </w:tcPr>
          <w:p w14:paraId="7F64C748" w14:textId="4B5C0F56" w:rsidR="00CC465F" w:rsidRDefault="00CC465F" w:rsidP="00CC465F">
            <w:pPr>
              <w:jc w:val="center"/>
            </w:pPr>
            <w:r w:rsidRPr="00676264">
              <w:t>100</w:t>
            </w:r>
          </w:p>
        </w:tc>
        <w:tc>
          <w:tcPr>
            <w:tcW w:w="4619" w:type="dxa"/>
          </w:tcPr>
          <w:p w14:paraId="583E10C9" w14:textId="469FA8F3" w:rsidR="00CC465F" w:rsidRDefault="00CC465F" w:rsidP="00CC465F">
            <w:pPr>
              <w:jc w:val="center"/>
            </w:pPr>
            <w:r>
              <w:t>0,35</w:t>
            </w:r>
          </w:p>
        </w:tc>
      </w:tr>
      <w:tr w:rsidR="00CC465F" w14:paraId="10AF0657" w14:textId="77777777" w:rsidTr="00CC465F">
        <w:tc>
          <w:tcPr>
            <w:tcW w:w="4597" w:type="dxa"/>
          </w:tcPr>
          <w:p w14:paraId="64EFD437" w14:textId="62E620DA" w:rsidR="00CC465F" w:rsidRPr="00676264" w:rsidRDefault="00CC465F" w:rsidP="00CC465F">
            <w:pPr>
              <w:jc w:val="center"/>
            </w:pPr>
            <w:r>
              <w:t>100</w:t>
            </w:r>
          </w:p>
        </w:tc>
        <w:tc>
          <w:tcPr>
            <w:tcW w:w="4619" w:type="dxa"/>
          </w:tcPr>
          <w:p w14:paraId="5FAD269C" w14:textId="6146E897" w:rsidR="00CC465F" w:rsidRDefault="00CC465F" w:rsidP="00CC465F">
            <w:pPr>
              <w:jc w:val="center"/>
            </w:pPr>
            <w:r>
              <w:t>0,31</w:t>
            </w:r>
          </w:p>
        </w:tc>
      </w:tr>
      <w:tr w:rsidR="00CC465F" w14:paraId="3092A848" w14:textId="77777777" w:rsidTr="00CC465F">
        <w:tc>
          <w:tcPr>
            <w:tcW w:w="4597" w:type="dxa"/>
          </w:tcPr>
          <w:p w14:paraId="2592FF04" w14:textId="085E01F9" w:rsidR="00CC465F" w:rsidRPr="00676264" w:rsidRDefault="00CC465F" w:rsidP="00CC465F">
            <w:pPr>
              <w:jc w:val="center"/>
            </w:pPr>
            <w:r w:rsidRPr="006A2FE1">
              <w:t>100</w:t>
            </w:r>
          </w:p>
        </w:tc>
        <w:tc>
          <w:tcPr>
            <w:tcW w:w="4619" w:type="dxa"/>
          </w:tcPr>
          <w:p w14:paraId="134DF3E7" w14:textId="141E88F8" w:rsidR="00CC465F" w:rsidRDefault="00CC465F" w:rsidP="00CC465F">
            <w:pPr>
              <w:jc w:val="center"/>
            </w:pPr>
            <w:r>
              <w:t>0,30</w:t>
            </w:r>
          </w:p>
        </w:tc>
      </w:tr>
      <w:tr w:rsidR="00CC465F" w14:paraId="628A888F" w14:textId="77777777" w:rsidTr="00CC465F">
        <w:tc>
          <w:tcPr>
            <w:tcW w:w="4597" w:type="dxa"/>
          </w:tcPr>
          <w:p w14:paraId="054E90F3" w14:textId="197E60A3" w:rsidR="00CC465F" w:rsidRPr="00676264" w:rsidRDefault="00CC465F" w:rsidP="00CC465F">
            <w:pPr>
              <w:jc w:val="center"/>
            </w:pPr>
            <w:r w:rsidRPr="006A2FE1">
              <w:t>100</w:t>
            </w:r>
          </w:p>
        </w:tc>
        <w:tc>
          <w:tcPr>
            <w:tcW w:w="4619" w:type="dxa"/>
          </w:tcPr>
          <w:p w14:paraId="321B75FF" w14:textId="112E37B7" w:rsidR="00CC465F" w:rsidRDefault="00CC465F" w:rsidP="00CC465F">
            <w:pPr>
              <w:jc w:val="center"/>
            </w:pPr>
            <w:r>
              <w:t>0,33</w:t>
            </w:r>
          </w:p>
        </w:tc>
      </w:tr>
      <w:tr w:rsidR="00CC465F" w14:paraId="1B9E1B02" w14:textId="77777777" w:rsidTr="00CC465F">
        <w:tc>
          <w:tcPr>
            <w:tcW w:w="4597" w:type="dxa"/>
          </w:tcPr>
          <w:p w14:paraId="77A5B661" w14:textId="204E0304" w:rsidR="00CC465F" w:rsidRPr="00676264" w:rsidRDefault="00CC465F" w:rsidP="00CC465F">
            <w:pPr>
              <w:jc w:val="center"/>
            </w:pPr>
            <w:r w:rsidRPr="006A2FE1">
              <w:t>100</w:t>
            </w:r>
          </w:p>
        </w:tc>
        <w:tc>
          <w:tcPr>
            <w:tcW w:w="4619" w:type="dxa"/>
          </w:tcPr>
          <w:p w14:paraId="2B529EAD" w14:textId="1DEDB415" w:rsidR="00CC465F" w:rsidRDefault="00CC465F" w:rsidP="00CC465F">
            <w:pPr>
              <w:jc w:val="center"/>
            </w:pPr>
            <w:r>
              <w:t>0,32</w:t>
            </w:r>
          </w:p>
        </w:tc>
      </w:tr>
      <w:tr w:rsidR="00CC465F" w14:paraId="7DE3AB2E" w14:textId="77777777" w:rsidTr="00CC465F">
        <w:tc>
          <w:tcPr>
            <w:tcW w:w="4597" w:type="dxa"/>
          </w:tcPr>
          <w:p w14:paraId="1B7ECC22" w14:textId="6BD673F6" w:rsidR="00CC465F" w:rsidRPr="00676264" w:rsidRDefault="00CC465F" w:rsidP="00CC465F">
            <w:pPr>
              <w:jc w:val="center"/>
            </w:pPr>
            <w:r w:rsidRPr="006A2FE1">
              <w:t>100</w:t>
            </w:r>
          </w:p>
        </w:tc>
        <w:tc>
          <w:tcPr>
            <w:tcW w:w="4619" w:type="dxa"/>
          </w:tcPr>
          <w:p w14:paraId="6A69F4DD" w14:textId="5853B0F6" w:rsidR="00CC465F" w:rsidRDefault="00CC465F" w:rsidP="00CC465F">
            <w:pPr>
              <w:jc w:val="center"/>
            </w:pPr>
            <w:r>
              <w:t>0,33</w:t>
            </w:r>
          </w:p>
        </w:tc>
      </w:tr>
      <w:bookmarkEnd w:id="3"/>
    </w:tbl>
    <w:p w14:paraId="273F6023" w14:textId="77777777" w:rsidR="00CC465F" w:rsidRDefault="00CC465F" w:rsidP="00CC465F">
      <w:pPr>
        <w:ind w:left="360"/>
        <w:jc w:val="both"/>
        <w:rPr>
          <w:lang w:val="el-GR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77"/>
        <w:gridCol w:w="4513"/>
      </w:tblGrid>
      <w:tr w:rsidR="00AF2414" w14:paraId="29C861D1" w14:textId="77777777" w:rsidTr="00116E89">
        <w:tc>
          <w:tcPr>
            <w:tcW w:w="9216" w:type="dxa"/>
            <w:gridSpan w:val="2"/>
          </w:tcPr>
          <w:p w14:paraId="6B6C0352" w14:textId="026DBAF6" w:rsidR="00AF2414" w:rsidRPr="00AF2414" w:rsidRDefault="00AF2414" w:rsidP="00C8456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ΟΜΑΔΑ 2</w:t>
            </w:r>
          </w:p>
        </w:tc>
      </w:tr>
      <w:tr w:rsidR="00AF2414" w14:paraId="41211954" w14:textId="77777777" w:rsidTr="00C84561">
        <w:tc>
          <w:tcPr>
            <w:tcW w:w="4597" w:type="dxa"/>
          </w:tcPr>
          <w:p w14:paraId="289B128B" w14:textId="77777777" w:rsidR="00AF2414" w:rsidRDefault="00AF2414" w:rsidP="00C84561">
            <w:pPr>
              <w:jc w:val="center"/>
            </w:pPr>
            <w:r>
              <w:t>Rpm</w:t>
            </w:r>
          </w:p>
        </w:tc>
        <w:tc>
          <w:tcPr>
            <w:tcW w:w="4619" w:type="dxa"/>
          </w:tcPr>
          <w:p w14:paraId="60233124" w14:textId="77777777" w:rsidR="00AF2414" w:rsidRPr="00CC465F" w:rsidRDefault="00AF2414" w:rsidP="00C8456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Extrudate diameter</w:t>
            </w:r>
          </w:p>
        </w:tc>
      </w:tr>
      <w:tr w:rsidR="00AF2414" w14:paraId="503820D6" w14:textId="77777777" w:rsidTr="00C84561">
        <w:tc>
          <w:tcPr>
            <w:tcW w:w="4597" w:type="dxa"/>
          </w:tcPr>
          <w:p w14:paraId="43F2F0D1" w14:textId="77777777" w:rsidR="00AF2414" w:rsidRPr="006A2FE1" w:rsidRDefault="00AF2414" w:rsidP="00C84561">
            <w:pPr>
              <w:jc w:val="center"/>
            </w:pPr>
            <w:r>
              <w:t>150</w:t>
            </w:r>
          </w:p>
        </w:tc>
        <w:tc>
          <w:tcPr>
            <w:tcW w:w="4619" w:type="dxa"/>
          </w:tcPr>
          <w:p w14:paraId="5A0D6DBF" w14:textId="77777777" w:rsidR="00AF2414" w:rsidRDefault="00AF2414" w:rsidP="00C84561">
            <w:pPr>
              <w:jc w:val="center"/>
            </w:pPr>
            <w:r>
              <w:t>0,37</w:t>
            </w:r>
          </w:p>
        </w:tc>
      </w:tr>
      <w:tr w:rsidR="00AF2414" w14:paraId="7671FE45" w14:textId="77777777" w:rsidTr="00C84561">
        <w:tc>
          <w:tcPr>
            <w:tcW w:w="4597" w:type="dxa"/>
          </w:tcPr>
          <w:p w14:paraId="14509387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72385717" w14:textId="77777777" w:rsidR="00AF2414" w:rsidRDefault="00AF2414" w:rsidP="00C84561">
            <w:pPr>
              <w:jc w:val="center"/>
            </w:pPr>
            <w:r>
              <w:t>0,37</w:t>
            </w:r>
          </w:p>
        </w:tc>
      </w:tr>
      <w:tr w:rsidR="00AF2414" w14:paraId="6F5597CA" w14:textId="77777777" w:rsidTr="00C84561">
        <w:tc>
          <w:tcPr>
            <w:tcW w:w="4597" w:type="dxa"/>
          </w:tcPr>
          <w:p w14:paraId="0E349315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11FB4368" w14:textId="77777777" w:rsidR="00AF2414" w:rsidRDefault="00AF2414" w:rsidP="00C84561">
            <w:pPr>
              <w:jc w:val="center"/>
            </w:pPr>
            <w:r>
              <w:t>0,35</w:t>
            </w:r>
          </w:p>
        </w:tc>
      </w:tr>
      <w:tr w:rsidR="00AF2414" w14:paraId="21C665D9" w14:textId="77777777" w:rsidTr="00C84561">
        <w:tc>
          <w:tcPr>
            <w:tcW w:w="4597" w:type="dxa"/>
          </w:tcPr>
          <w:p w14:paraId="41AD0443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25895D20" w14:textId="77777777" w:rsidR="00AF2414" w:rsidRDefault="00AF2414" w:rsidP="00C84561">
            <w:pPr>
              <w:jc w:val="center"/>
            </w:pPr>
            <w:r>
              <w:t>0,36</w:t>
            </w:r>
          </w:p>
        </w:tc>
      </w:tr>
      <w:tr w:rsidR="00AF2414" w14:paraId="2A27549C" w14:textId="77777777" w:rsidTr="00C84561">
        <w:tc>
          <w:tcPr>
            <w:tcW w:w="4597" w:type="dxa"/>
          </w:tcPr>
          <w:p w14:paraId="533E0BC6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0E5691E2" w14:textId="77777777" w:rsidR="00AF2414" w:rsidRDefault="00AF2414" w:rsidP="00C84561">
            <w:pPr>
              <w:jc w:val="center"/>
            </w:pPr>
            <w:r>
              <w:t>0,38</w:t>
            </w:r>
          </w:p>
        </w:tc>
      </w:tr>
      <w:tr w:rsidR="00AF2414" w14:paraId="1F75301B" w14:textId="77777777" w:rsidTr="00C84561">
        <w:tc>
          <w:tcPr>
            <w:tcW w:w="4597" w:type="dxa"/>
          </w:tcPr>
          <w:p w14:paraId="41E59F6A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21218EEF" w14:textId="77777777" w:rsidR="00AF2414" w:rsidRDefault="00AF2414" w:rsidP="00C84561">
            <w:pPr>
              <w:jc w:val="center"/>
            </w:pPr>
            <w:r>
              <w:t>0,35</w:t>
            </w:r>
          </w:p>
        </w:tc>
      </w:tr>
      <w:tr w:rsidR="00AF2414" w14:paraId="7939121B" w14:textId="77777777" w:rsidTr="00C84561">
        <w:tc>
          <w:tcPr>
            <w:tcW w:w="4597" w:type="dxa"/>
          </w:tcPr>
          <w:p w14:paraId="6DC34802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77AE6A83" w14:textId="77777777" w:rsidR="00AF2414" w:rsidRDefault="00AF2414" w:rsidP="00C84561">
            <w:pPr>
              <w:jc w:val="center"/>
            </w:pPr>
            <w:r>
              <w:t>0,36</w:t>
            </w:r>
          </w:p>
        </w:tc>
      </w:tr>
      <w:tr w:rsidR="00AF2414" w14:paraId="4081E079" w14:textId="77777777" w:rsidTr="00C84561">
        <w:tc>
          <w:tcPr>
            <w:tcW w:w="4597" w:type="dxa"/>
          </w:tcPr>
          <w:p w14:paraId="1D789304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35ACC803" w14:textId="77777777" w:rsidR="00AF2414" w:rsidRDefault="00AF2414" w:rsidP="00C84561">
            <w:pPr>
              <w:jc w:val="center"/>
            </w:pPr>
            <w:r>
              <w:t>0,38</w:t>
            </w:r>
          </w:p>
        </w:tc>
      </w:tr>
      <w:tr w:rsidR="00AF2414" w14:paraId="23D96CE5" w14:textId="77777777" w:rsidTr="00C84561">
        <w:tc>
          <w:tcPr>
            <w:tcW w:w="4597" w:type="dxa"/>
          </w:tcPr>
          <w:p w14:paraId="518D6370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382CA597" w14:textId="77777777" w:rsidR="00AF2414" w:rsidRDefault="00AF2414" w:rsidP="00C84561">
            <w:pPr>
              <w:jc w:val="center"/>
            </w:pPr>
            <w:r>
              <w:t>0,36</w:t>
            </w:r>
          </w:p>
        </w:tc>
      </w:tr>
      <w:tr w:rsidR="00AF2414" w14:paraId="360A6952" w14:textId="77777777" w:rsidTr="00C84561">
        <w:tc>
          <w:tcPr>
            <w:tcW w:w="4597" w:type="dxa"/>
          </w:tcPr>
          <w:p w14:paraId="67335B44" w14:textId="77777777" w:rsidR="00AF2414" w:rsidRPr="006A2FE1" w:rsidRDefault="00AF2414" w:rsidP="00C84561">
            <w:pPr>
              <w:jc w:val="center"/>
            </w:pPr>
            <w:r w:rsidRPr="008E76DF">
              <w:t>150</w:t>
            </w:r>
          </w:p>
        </w:tc>
        <w:tc>
          <w:tcPr>
            <w:tcW w:w="4619" w:type="dxa"/>
          </w:tcPr>
          <w:p w14:paraId="384123E2" w14:textId="77777777" w:rsidR="00AF2414" w:rsidRDefault="00AF2414" w:rsidP="00C84561">
            <w:pPr>
              <w:jc w:val="center"/>
            </w:pPr>
            <w:r>
              <w:t>0,38</w:t>
            </w:r>
          </w:p>
        </w:tc>
      </w:tr>
    </w:tbl>
    <w:p w14:paraId="26A3BA33" w14:textId="77777777" w:rsidR="00AF2414" w:rsidRDefault="00AF2414" w:rsidP="00CC465F">
      <w:pPr>
        <w:ind w:left="360"/>
        <w:jc w:val="both"/>
        <w:rPr>
          <w:lang w:val="el-GR"/>
        </w:rPr>
      </w:pPr>
    </w:p>
    <w:p w14:paraId="4009008E" w14:textId="77777777" w:rsidR="00AF2414" w:rsidRDefault="00AF2414" w:rsidP="00CC465F">
      <w:pPr>
        <w:ind w:left="360"/>
        <w:jc w:val="both"/>
        <w:rPr>
          <w:lang w:val="el-GR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77"/>
        <w:gridCol w:w="4513"/>
      </w:tblGrid>
      <w:tr w:rsidR="00AF2414" w14:paraId="0F8E4F3E" w14:textId="77777777" w:rsidTr="00A047D0">
        <w:tc>
          <w:tcPr>
            <w:tcW w:w="9216" w:type="dxa"/>
            <w:gridSpan w:val="2"/>
          </w:tcPr>
          <w:p w14:paraId="0456C348" w14:textId="6726EB44" w:rsidR="00AF2414" w:rsidRPr="00AF2414" w:rsidRDefault="00AF2414" w:rsidP="00C8456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ΟΜΑΔΑ 3</w:t>
            </w:r>
          </w:p>
        </w:tc>
      </w:tr>
      <w:tr w:rsidR="00AF2414" w14:paraId="40631E77" w14:textId="77777777" w:rsidTr="00C84561">
        <w:tc>
          <w:tcPr>
            <w:tcW w:w="4597" w:type="dxa"/>
          </w:tcPr>
          <w:p w14:paraId="651A23E4" w14:textId="77777777" w:rsidR="00AF2414" w:rsidRDefault="00AF2414" w:rsidP="00C84561">
            <w:pPr>
              <w:jc w:val="center"/>
            </w:pPr>
            <w:r>
              <w:t>Rpm</w:t>
            </w:r>
          </w:p>
        </w:tc>
        <w:tc>
          <w:tcPr>
            <w:tcW w:w="4619" w:type="dxa"/>
          </w:tcPr>
          <w:p w14:paraId="36DFBD04" w14:textId="77777777" w:rsidR="00AF2414" w:rsidRPr="00CC465F" w:rsidRDefault="00AF2414" w:rsidP="00C8456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Extrudate diameter</w:t>
            </w:r>
          </w:p>
        </w:tc>
      </w:tr>
      <w:tr w:rsidR="00AF2414" w14:paraId="5C6465B4" w14:textId="77777777" w:rsidTr="00C84561">
        <w:tc>
          <w:tcPr>
            <w:tcW w:w="4597" w:type="dxa"/>
          </w:tcPr>
          <w:p w14:paraId="35CB15D1" w14:textId="77777777" w:rsidR="00AF2414" w:rsidRPr="008E76DF" w:rsidRDefault="00AF2414" w:rsidP="00C84561">
            <w:pPr>
              <w:jc w:val="center"/>
            </w:pPr>
            <w:r>
              <w:t>200</w:t>
            </w:r>
          </w:p>
        </w:tc>
        <w:tc>
          <w:tcPr>
            <w:tcW w:w="4619" w:type="dxa"/>
          </w:tcPr>
          <w:p w14:paraId="4B10BE61" w14:textId="77777777" w:rsidR="00AF2414" w:rsidRDefault="00AF2414" w:rsidP="00C84561">
            <w:pPr>
              <w:jc w:val="center"/>
            </w:pPr>
            <w:r>
              <w:t>0,41</w:t>
            </w:r>
          </w:p>
        </w:tc>
      </w:tr>
      <w:tr w:rsidR="00AF2414" w14:paraId="0D4CCFDF" w14:textId="77777777" w:rsidTr="00C84561">
        <w:tc>
          <w:tcPr>
            <w:tcW w:w="4597" w:type="dxa"/>
          </w:tcPr>
          <w:p w14:paraId="129E9BC3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69CA347F" w14:textId="77777777" w:rsidR="00AF2414" w:rsidRDefault="00AF2414" w:rsidP="00C84561">
            <w:pPr>
              <w:jc w:val="center"/>
            </w:pPr>
            <w:r>
              <w:t>0,40</w:t>
            </w:r>
          </w:p>
        </w:tc>
      </w:tr>
      <w:tr w:rsidR="00AF2414" w14:paraId="2BBFC440" w14:textId="77777777" w:rsidTr="00C84561">
        <w:tc>
          <w:tcPr>
            <w:tcW w:w="4597" w:type="dxa"/>
          </w:tcPr>
          <w:p w14:paraId="56CF486C" w14:textId="77777777" w:rsidR="00AF2414" w:rsidRPr="008E76DF" w:rsidRDefault="00AF2414" w:rsidP="00C84561">
            <w:pPr>
              <w:jc w:val="center"/>
            </w:pPr>
            <w:r w:rsidRPr="00195253">
              <w:lastRenderedPageBreak/>
              <w:t>200</w:t>
            </w:r>
          </w:p>
        </w:tc>
        <w:tc>
          <w:tcPr>
            <w:tcW w:w="4619" w:type="dxa"/>
          </w:tcPr>
          <w:p w14:paraId="691A29BA" w14:textId="77777777" w:rsidR="00AF2414" w:rsidRDefault="00AF2414" w:rsidP="00C84561">
            <w:pPr>
              <w:jc w:val="center"/>
            </w:pPr>
            <w:r>
              <w:t>0,43</w:t>
            </w:r>
          </w:p>
        </w:tc>
      </w:tr>
      <w:tr w:rsidR="00AF2414" w14:paraId="62C29232" w14:textId="77777777" w:rsidTr="00C84561">
        <w:tc>
          <w:tcPr>
            <w:tcW w:w="4597" w:type="dxa"/>
          </w:tcPr>
          <w:p w14:paraId="76D89281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6D795519" w14:textId="77777777" w:rsidR="00AF2414" w:rsidRDefault="00AF2414" w:rsidP="00C84561">
            <w:pPr>
              <w:jc w:val="center"/>
            </w:pPr>
            <w:r>
              <w:t>0,40</w:t>
            </w:r>
          </w:p>
        </w:tc>
      </w:tr>
      <w:tr w:rsidR="00AF2414" w14:paraId="5B99E8CC" w14:textId="77777777" w:rsidTr="00C84561">
        <w:tc>
          <w:tcPr>
            <w:tcW w:w="4597" w:type="dxa"/>
          </w:tcPr>
          <w:p w14:paraId="5D6F7A94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18BE679E" w14:textId="77777777" w:rsidR="00AF2414" w:rsidRDefault="00AF2414" w:rsidP="00C84561">
            <w:pPr>
              <w:jc w:val="center"/>
            </w:pPr>
            <w:r>
              <w:t>0,39</w:t>
            </w:r>
          </w:p>
        </w:tc>
      </w:tr>
      <w:tr w:rsidR="00AF2414" w14:paraId="4A26253E" w14:textId="77777777" w:rsidTr="00C84561">
        <w:tc>
          <w:tcPr>
            <w:tcW w:w="4597" w:type="dxa"/>
          </w:tcPr>
          <w:p w14:paraId="3A84B021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0F65A98C" w14:textId="77777777" w:rsidR="00AF2414" w:rsidRDefault="00AF2414" w:rsidP="00C84561">
            <w:pPr>
              <w:jc w:val="center"/>
            </w:pPr>
            <w:r>
              <w:t>0,44</w:t>
            </w:r>
          </w:p>
        </w:tc>
      </w:tr>
      <w:tr w:rsidR="00AF2414" w14:paraId="1427ACBE" w14:textId="77777777" w:rsidTr="00C84561">
        <w:tc>
          <w:tcPr>
            <w:tcW w:w="4597" w:type="dxa"/>
          </w:tcPr>
          <w:p w14:paraId="346F9D02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38E71544" w14:textId="77777777" w:rsidR="00AF2414" w:rsidRDefault="00AF2414" w:rsidP="00C84561">
            <w:pPr>
              <w:jc w:val="center"/>
            </w:pPr>
            <w:r>
              <w:t>0,44</w:t>
            </w:r>
          </w:p>
        </w:tc>
      </w:tr>
      <w:tr w:rsidR="00AF2414" w14:paraId="554E308F" w14:textId="77777777" w:rsidTr="00C84561">
        <w:tc>
          <w:tcPr>
            <w:tcW w:w="4597" w:type="dxa"/>
          </w:tcPr>
          <w:p w14:paraId="511AC319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0ABB7A44" w14:textId="77777777" w:rsidR="00AF2414" w:rsidRDefault="00AF2414" w:rsidP="00C84561">
            <w:pPr>
              <w:jc w:val="center"/>
            </w:pPr>
            <w:r>
              <w:t>0,42</w:t>
            </w:r>
          </w:p>
        </w:tc>
      </w:tr>
      <w:tr w:rsidR="00AF2414" w14:paraId="7396BB4A" w14:textId="77777777" w:rsidTr="00C84561">
        <w:tc>
          <w:tcPr>
            <w:tcW w:w="4597" w:type="dxa"/>
          </w:tcPr>
          <w:p w14:paraId="33A9BE15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11EE0732" w14:textId="77777777" w:rsidR="00AF2414" w:rsidRDefault="00AF2414" w:rsidP="00C84561">
            <w:pPr>
              <w:jc w:val="center"/>
            </w:pPr>
            <w:r>
              <w:t>0,41</w:t>
            </w:r>
          </w:p>
        </w:tc>
      </w:tr>
      <w:tr w:rsidR="00AF2414" w14:paraId="4B4D673A" w14:textId="77777777" w:rsidTr="00C84561">
        <w:tc>
          <w:tcPr>
            <w:tcW w:w="4597" w:type="dxa"/>
          </w:tcPr>
          <w:p w14:paraId="789BF393" w14:textId="77777777" w:rsidR="00AF2414" w:rsidRPr="008E76DF" w:rsidRDefault="00AF2414" w:rsidP="00C84561">
            <w:pPr>
              <w:jc w:val="center"/>
            </w:pPr>
            <w:r w:rsidRPr="00195253">
              <w:t>200</w:t>
            </w:r>
          </w:p>
        </w:tc>
        <w:tc>
          <w:tcPr>
            <w:tcW w:w="4619" w:type="dxa"/>
          </w:tcPr>
          <w:p w14:paraId="11DC4B9C" w14:textId="77777777" w:rsidR="00AF2414" w:rsidRDefault="00AF2414" w:rsidP="00C84561">
            <w:pPr>
              <w:jc w:val="center"/>
            </w:pPr>
            <w:r>
              <w:t>0,42</w:t>
            </w:r>
          </w:p>
        </w:tc>
      </w:tr>
    </w:tbl>
    <w:p w14:paraId="72B6AD10" w14:textId="77777777" w:rsidR="00AF2414" w:rsidRPr="00AF2414" w:rsidRDefault="00AF2414" w:rsidP="00CC465F">
      <w:pPr>
        <w:ind w:left="360"/>
        <w:jc w:val="both"/>
        <w:rPr>
          <w:lang w:val="el-GR"/>
        </w:rPr>
      </w:pPr>
    </w:p>
    <w:sectPr w:rsidR="00AF2414" w:rsidRPr="00AF24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87850"/>
    <w:multiLevelType w:val="hybridMultilevel"/>
    <w:tmpl w:val="FBC43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9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E0"/>
    <w:rsid w:val="00406419"/>
    <w:rsid w:val="00427DE0"/>
    <w:rsid w:val="0043092E"/>
    <w:rsid w:val="00445C0F"/>
    <w:rsid w:val="004A6C64"/>
    <w:rsid w:val="007C7D97"/>
    <w:rsid w:val="00AA09C8"/>
    <w:rsid w:val="00AD104E"/>
    <w:rsid w:val="00AF2414"/>
    <w:rsid w:val="00BC6E84"/>
    <w:rsid w:val="00C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1C1"/>
  <w15:chartTrackingRefBased/>
  <w15:docId w15:val="{B70211D6-1EBD-44CE-87E8-5EAE77B2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14"/>
  </w:style>
  <w:style w:type="paragraph" w:styleId="Heading1">
    <w:name w:val="heading 1"/>
    <w:basedOn w:val="Normal"/>
    <w:next w:val="Normal"/>
    <w:link w:val="Heading1Char"/>
    <w:uiPriority w:val="9"/>
    <w:qFormat/>
    <w:rsid w:val="0042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E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E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E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E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E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2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46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Nikolaou</dc:creator>
  <cp:keywords/>
  <dc:description/>
  <cp:lastModifiedBy>Βάιος Καραθάνος</cp:lastModifiedBy>
  <cp:revision>2</cp:revision>
  <dcterms:created xsi:type="dcterms:W3CDTF">2025-05-21T08:48:00Z</dcterms:created>
  <dcterms:modified xsi:type="dcterms:W3CDTF">2025-05-21T08:48:00Z</dcterms:modified>
</cp:coreProperties>
</file>