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00" w:rsidRPr="001C16BA" w:rsidRDefault="00614C00" w:rsidP="00AC31F5">
      <w:pPr>
        <w:spacing w:after="0" w:line="240" w:lineRule="auto"/>
        <w:jc w:val="center"/>
        <w:rPr>
          <w:b/>
          <w:sz w:val="28"/>
          <w:szCs w:val="28"/>
        </w:rPr>
      </w:pPr>
      <w:r w:rsidRPr="001C16BA">
        <w:rPr>
          <w:b/>
          <w:sz w:val="28"/>
          <w:szCs w:val="28"/>
        </w:rPr>
        <w:t>Χαροκόπειο Πανεπιστήμιο</w:t>
      </w:r>
    </w:p>
    <w:p w:rsidR="00614C00" w:rsidRPr="001C16BA" w:rsidRDefault="00614C00" w:rsidP="00AC31F5">
      <w:pPr>
        <w:spacing w:after="0" w:line="240" w:lineRule="auto"/>
        <w:jc w:val="center"/>
        <w:rPr>
          <w:b/>
          <w:sz w:val="28"/>
          <w:szCs w:val="28"/>
        </w:rPr>
      </w:pPr>
      <w:r w:rsidRPr="001C16BA">
        <w:rPr>
          <w:b/>
          <w:sz w:val="28"/>
          <w:szCs w:val="28"/>
        </w:rPr>
        <w:t>Τμήμα Γεωγραφίας</w:t>
      </w:r>
    </w:p>
    <w:p w:rsidR="00686CC4" w:rsidRPr="001C16BA" w:rsidRDefault="001C16BA" w:rsidP="00686CC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Μάθημα: </w:t>
      </w:r>
      <w:r w:rsidR="00686CC4" w:rsidRPr="001C16BA">
        <w:rPr>
          <w:b/>
          <w:sz w:val="28"/>
          <w:szCs w:val="28"/>
        </w:rPr>
        <w:t>Συνθετικό Γεωγραφικό Μάθημα</w:t>
      </w:r>
    </w:p>
    <w:p w:rsidR="001C16BA" w:rsidRDefault="001C16BA" w:rsidP="00686CC4">
      <w:pPr>
        <w:spacing w:after="0" w:line="240" w:lineRule="auto"/>
        <w:jc w:val="center"/>
        <w:rPr>
          <w:b/>
          <w:sz w:val="28"/>
          <w:szCs w:val="28"/>
        </w:rPr>
      </w:pPr>
    </w:p>
    <w:p w:rsidR="001C16BA" w:rsidRDefault="001C16BA" w:rsidP="00686CC4">
      <w:pPr>
        <w:spacing w:after="0" w:line="240" w:lineRule="auto"/>
        <w:jc w:val="center"/>
        <w:rPr>
          <w:b/>
          <w:sz w:val="28"/>
          <w:szCs w:val="28"/>
        </w:rPr>
      </w:pPr>
    </w:p>
    <w:p w:rsidR="00686CC4" w:rsidRPr="001C16BA" w:rsidRDefault="001C16BA" w:rsidP="00686CC4">
      <w:pPr>
        <w:spacing w:after="0" w:line="240" w:lineRule="auto"/>
        <w:jc w:val="center"/>
        <w:rPr>
          <w:sz w:val="40"/>
          <w:szCs w:val="40"/>
        </w:rPr>
      </w:pPr>
      <w:r w:rsidRPr="001C16BA">
        <w:rPr>
          <w:b/>
          <w:sz w:val="40"/>
          <w:szCs w:val="40"/>
        </w:rPr>
        <w:t>Ενδεικτική Διάρθρωση</w:t>
      </w:r>
      <w:r w:rsidR="00686CC4" w:rsidRPr="001C16BA">
        <w:rPr>
          <w:b/>
          <w:sz w:val="40"/>
          <w:szCs w:val="40"/>
        </w:rPr>
        <w:t xml:space="preserve"> </w:t>
      </w:r>
      <w:r w:rsidRPr="001C16BA">
        <w:rPr>
          <w:b/>
          <w:sz w:val="40"/>
          <w:szCs w:val="40"/>
        </w:rPr>
        <w:t xml:space="preserve">Τελικής </w:t>
      </w:r>
      <w:r w:rsidR="00686CC4" w:rsidRPr="001C16BA">
        <w:rPr>
          <w:b/>
          <w:sz w:val="40"/>
          <w:szCs w:val="40"/>
        </w:rPr>
        <w:t>Εργασίας</w:t>
      </w:r>
    </w:p>
    <w:p w:rsidR="00614C00" w:rsidRPr="00686CC4" w:rsidRDefault="00614C00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b/>
          <w:bCs/>
          <w:kern w:val="24"/>
          <w:sz w:val="22"/>
          <w:szCs w:val="22"/>
        </w:rPr>
      </w:pPr>
    </w:p>
    <w:p w:rsidR="00E01F48" w:rsidRPr="00686CC4" w:rsidRDefault="00E01F48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b/>
          <w:bCs/>
          <w:kern w:val="24"/>
          <w:sz w:val="22"/>
          <w:szCs w:val="22"/>
        </w:rPr>
      </w:pPr>
    </w:p>
    <w:p w:rsidR="004A6849" w:rsidRPr="00AC31F5" w:rsidRDefault="00E01F48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b/>
          <w:bCs/>
          <w:kern w:val="24"/>
          <w:sz w:val="26"/>
          <w:szCs w:val="26"/>
        </w:rPr>
      </w:pPr>
      <w:r>
        <w:rPr>
          <w:rFonts w:ascii="Calibri" w:eastAsia="+mn-ea" w:hAnsi="Calibri" w:cs="+mn-cs"/>
          <w:b/>
          <w:bCs/>
          <w:kern w:val="24"/>
          <w:sz w:val="26"/>
          <w:szCs w:val="26"/>
        </w:rPr>
        <w:t>Προτεινόμενη διάρθρωση της εργασίας</w:t>
      </w:r>
      <w:r w:rsidR="004A6849" w:rsidRPr="00AC31F5">
        <w:rPr>
          <w:rFonts w:ascii="Calibri" w:eastAsia="+mn-ea" w:hAnsi="Calibri" w:cs="+mn-cs"/>
          <w:b/>
          <w:bCs/>
          <w:kern w:val="24"/>
          <w:sz w:val="26"/>
          <w:szCs w:val="26"/>
        </w:rPr>
        <w:t xml:space="preserve"> σε βασικές ενότητες</w:t>
      </w:r>
    </w:p>
    <w:p w:rsidR="001767B9" w:rsidRPr="00686CC4" w:rsidRDefault="001767B9" w:rsidP="004A6849">
      <w:pPr>
        <w:pStyle w:val="NormalWeb"/>
        <w:spacing w:before="72" w:beforeAutospacing="0" w:after="0" w:afterAutospacing="0"/>
        <w:ind w:left="634" w:hanging="634"/>
        <w:rPr>
          <w:sz w:val="22"/>
          <w:szCs w:val="22"/>
        </w:rPr>
      </w:pPr>
    </w:p>
    <w:p w:rsidR="00614C00" w:rsidRPr="001767B9" w:rsidRDefault="004A6849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b/>
          <w:kern w:val="24"/>
          <w:sz w:val="22"/>
          <w:szCs w:val="22"/>
        </w:rPr>
      </w:pP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>Ι.</w:t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ab/>
      </w:r>
      <w:r w:rsidR="00614C00" w:rsidRPr="001767B9">
        <w:rPr>
          <w:rFonts w:ascii="Calibri" w:eastAsia="+mn-ea" w:hAnsi="Calibri" w:cs="+mn-cs"/>
          <w:b/>
          <w:kern w:val="24"/>
          <w:sz w:val="22"/>
          <w:szCs w:val="22"/>
        </w:rPr>
        <w:t>Εισαγωγή</w:t>
      </w:r>
    </w:p>
    <w:p w:rsidR="00614C00" w:rsidRPr="001767B9" w:rsidRDefault="004A6849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b/>
          <w:kern w:val="24"/>
          <w:sz w:val="22"/>
          <w:szCs w:val="22"/>
        </w:rPr>
      </w:pP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>ΙΙ.</w:t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ab/>
      </w:r>
      <w:r w:rsidR="00686CC4" w:rsidRPr="001767B9">
        <w:rPr>
          <w:rFonts w:ascii="Calibri" w:eastAsia="+mn-ea" w:hAnsi="Calibri" w:cs="+mn-cs"/>
          <w:b/>
          <w:kern w:val="24"/>
          <w:sz w:val="22"/>
          <w:szCs w:val="22"/>
        </w:rPr>
        <w:t>Φυσικά – Γεωμορφολογικά Χαρακτηριστικά Περιοχής Μελέτης</w:t>
      </w:r>
    </w:p>
    <w:p w:rsidR="00614C00" w:rsidRPr="001767B9" w:rsidRDefault="004A6849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b/>
          <w:kern w:val="24"/>
          <w:sz w:val="22"/>
          <w:szCs w:val="22"/>
        </w:rPr>
      </w:pP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 xml:space="preserve">ΙΙΙ. </w:t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ab/>
      </w:r>
      <w:r w:rsidR="00686CC4" w:rsidRPr="001767B9">
        <w:rPr>
          <w:rFonts w:ascii="Calibri" w:eastAsia="+mn-ea" w:hAnsi="Calibri" w:cs="+mn-cs"/>
          <w:b/>
          <w:kern w:val="24"/>
          <w:sz w:val="22"/>
          <w:szCs w:val="22"/>
        </w:rPr>
        <w:t xml:space="preserve">Δημογραφικά, Κοινωνικά και Οικονομικά Στοιχεία </w:t>
      </w:r>
    </w:p>
    <w:p w:rsidR="00614C00" w:rsidRPr="001767B9" w:rsidRDefault="004A6849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b/>
          <w:kern w:val="24"/>
          <w:sz w:val="22"/>
          <w:szCs w:val="22"/>
        </w:rPr>
      </w:pPr>
      <w:r w:rsidRPr="001767B9">
        <w:rPr>
          <w:rFonts w:ascii="Calibri" w:eastAsia="+mn-ea" w:hAnsi="Calibri" w:cs="+mn-cs"/>
          <w:b/>
          <w:kern w:val="24"/>
          <w:sz w:val="22"/>
          <w:szCs w:val="22"/>
          <w:lang w:val="en-US"/>
        </w:rPr>
        <w:t>IV</w:t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>.</w:t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ab/>
        <w:t xml:space="preserve"> Ανάλυση – παρουσίαση ευρημάτων</w:t>
      </w:r>
      <w:r w:rsidR="00686CC4" w:rsidRPr="001767B9">
        <w:rPr>
          <w:rFonts w:ascii="Calibri" w:eastAsia="+mn-ea" w:hAnsi="Calibri" w:cs="+mn-cs"/>
          <w:b/>
          <w:kern w:val="24"/>
          <w:sz w:val="22"/>
          <w:szCs w:val="22"/>
        </w:rPr>
        <w:t xml:space="preserve"> ερωτηματολογίων</w:t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 xml:space="preserve">: </w:t>
      </w:r>
    </w:p>
    <w:p w:rsidR="00614C00" w:rsidRPr="00686CC4" w:rsidRDefault="004A6849" w:rsidP="004A6849">
      <w:pPr>
        <w:pStyle w:val="NormalWeb"/>
        <w:spacing w:before="72" w:beforeAutospacing="0" w:after="0" w:afterAutospacing="0"/>
        <w:ind w:left="634" w:hanging="634"/>
        <w:rPr>
          <w:rFonts w:ascii="Calibri" w:eastAsia="+mn-ea" w:hAnsi="Calibri" w:cs="+mn-cs"/>
          <w:kern w:val="24"/>
          <w:sz w:val="22"/>
          <w:szCs w:val="22"/>
        </w:rPr>
      </w:pPr>
      <w:r w:rsidRPr="001767B9">
        <w:rPr>
          <w:rFonts w:ascii="Calibri" w:eastAsia="+mn-ea" w:hAnsi="Calibri" w:cs="+mn-cs"/>
          <w:b/>
          <w:kern w:val="24"/>
          <w:sz w:val="22"/>
          <w:szCs w:val="22"/>
          <w:lang w:val="en-US"/>
        </w:rPr>
        <w:t>V</w:t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>.</w:t>
      </w:r>
      <w:r w:rsidRPr="00686CC4">
        <w:rPr>
          <w:rFonts w:ascii="Calibri" w:eastAsia="+mn-ea" w:hAnsi="Calibri" w:cs="+mn-cs"/>
          <w:kern w:val="24"/>
          <w:sz w:val="22"/>
          <w:szCs w:val="22"/>
        </w:rPr>
        <w:t xml:space="preserve"> </w:t>
      </w:r>
      <w:r w:rsidRPr="00686CC4">
        <w:rPr>
          <w:rFonts w:ascii="Calibri" w:eastAsia="+mn-ea" w:hAnsi="Calibri" w:cs="+mn-cs"/>
          <w:kern w:val="24"/>
          <w:sz w:val="22"/>
          <w:szCs w:val="22"/>
        </w:rPr>
        <w:tab/>
      </w:r>
      <w:r w:rsidRPr="001767B9">
        <w:rPr>
          <w:rFonts w:ascii="Calibri" w:eastAsia="+mn-ea" w:hAnsi="Calibri" w:cs="+mn-cs"/>
          <w:b/>
          <w:kern w:val="24"/>
          <w:sz w:val="22"/>
          <w:szCs w:val="22"/>
        </w:rPr>
        <w:t xml:space="preserve">Συζήτηση </w:t>
      </w:r>
      <w:r w:rsidR="00614C00" w:rsidRPr="001767B9">
        <w:rPr>
          <w:rFonts w:ascii="Calibri" w:eastAsia="+mn-ea" w:hAnsi="Calibri" w:cs="+mn-cs"/>
          <w:b/>
          <w:kern w:val="24"/>
          <w:sz w:val="22"/>
          <w:szCs w:val="22"/>
        </w:rPr>
        <w:t>/ συμπεράσματα / προβληματισμοί</w:t>
      </w:r>
      <w:r w:rsidRPr="00686CC4">
        <w:rPr>
          <w:rFonts w:ascii="Calibri" w:eastAsia="+mn-ea" w:hAnsi="Calibri" w:cs="+mn-cs"/>
          <w:kern w:val="24"/>
          <w:sz w:val="22"/>
          <w:szCs w:val="22"/>
        </w:rPr>
        <w:t xml:space="preserve"> </w:t>
      </w:r>
    </w:p>
    <w:p w:rsidR="001767B9" w:rsidRDefault="001767B9" w:rsidP="00614C00">
      <w:pPr>
        <w:spacing w:after="0" w:line="276" w:lineRule="auto"/>
        <w:jc w:val="both"/>
        <w:rPr>
          <w:rFonts w:ascii="Calibri" w:eastAsia="+mn-ea" w:hAnsi="Calibri" w:cs="+mn-cs"/>
          <w:b/>
          <w:bCs/>
          <w:kern w:val="24"/>
        </w:rPr>
      </w:pPr>
    </w:p>
    <w:p w:rsidR="00E01F48" w:rsidRPr="001C16BA" w:rsidRDefault="00E01F48" w:rsidP="00E01F48">
      <w:pPr>
        <w:pStyle w:val="NormalWeb"/>
        <w:spacing w:before="72" w:beforeAutospacing="0" w:after="0" w:afterAutospacing="0"/>
        <w:jc w:val="both"/>
        <w:rPr>
          <w:rFonts w:ascii="Calibri" w:eastAsia="+mn-ea" w:hAnsi="Calibri" w:cs="+mn-cs"/>
          <w:b/>
          <w:bCs/>
          <w:kern w:val="24"/>
          <w:u w:val="single"/>
        </w:rPr>
      </w:pPr>
      <w:r w:rsidRPr="001C16BA">
        <w:rPr>
          <w:rFonts w:ascii="Calibri" w:eastAsia="+mn-ea" w:hAnsi="Calibri" w:cs="+mn-cs"/>
          <w:b/>
          <w:bCs/>
          <w:kern w:val="24"/>
          <w:u w:val="single"/>
        </w:rPr>
        <w:t>Προτεινόμενο μέγεθος της εργασίας: 4.500 – 5.000 λέξεις (εξαιρουμένης της βιβλιογραφίας και των γραφημάτων, πινάκων και χαρτών)</w:t>
      </w:r>
    </w:p>
    <w:p w:rsidR="00E01F48" w:rsidRDefault="00E01F48" w:rsidP="00614C00">
      <w:pPr>
        <w:spacing w:after="0" w:line="276" w:lineRule="auto"/>
        <w:jc w:val="both"/>
        <w:rPr>
          <w:rFonts w:ascii="Calibri" w:eastAsia="+mn-ea" w:hAnsi="Calibri" w:cs="+mn-cs"/>
          <w:b/>
          <w:bCs/>
          <w:kern w:val="24"/>
        </w:rPr>
      </w:pPr>
    </w:p>
    <w:p w:rsidR="00E01F48" w:rsidRDefault="00E01F48" w:rsidP="00614C00">
      <w:pPr>
        <w:spacing w:after="0" w:line="276" w:lineRule="auto"/>
        <w:jc w:val="both"/>
        <w:rPr>
          <w:rFonts w:ascii="Calibri" w:eastAsia="+mn-ea" w:hAnsi="Calibri" w:cs="+mn-cs"/>
          <w:b/>
          <w:bCs/>
          <w:kern w:val="24"/>
        </w:rPr>
      </w:pPr>
    </w:p>
    <w:p w:rsidR="004A6849" w:rsidRPr="001767B9" w:rsidRDefault="00E01F48" w:rsidP="00614C00">
      <w:pPr>
        <w:spacing w:after="0" w:line="276" w:lineRule="auto"/>
        <w:jc w:val="both"/>
        <w:rPr>
          <w:rFonts w:ascii="Calibri" w:eastAsia="+mn-ea" w:hAnsi="Calibri" w:cs="+mn-cs"/>
          <w:b/>
          <w:bCs/>
          <w:kern w:val="24"/>
          <w:sz w:val="26"/>
          <w:szCs w:val="26"/>
        </w:rPr>
      </w:pPr>
      <w:r>
        <w:rPr>
          <w:rFonts w:ascii="Calibri" w:eastAsia="+mn-ea" w:hAnsi="Calibri" w:cs="+mn-cs"/>
          <w:b/>
          <w:bCs/>
          <w:kern w:val="24"/>
          <w:sz w:val="26"/>
          <w:szCs w:val="26"/>
        </w:rPr>
        <w:t>Ενδεικτικό π</w:t>
      </w:r>
      <w:r w:rsidR="004A6849" w:rsidRPr="001767B9">
        <w:rPr>
          <w:rFonts w:ascii="Calibri" w:eastAsia="+mn-ea" w:hAnsi="Calibri" w:cs="+mn-cs"/>
          <w:b/>
          <w:bCs/>
          <w:kern w:val="24"/>
          <w:sz w:val="26"/>
          <w:szCs w:val="26"/>
        </w:rPr>
        <w:t>εριεχόμενο ενοτήτων</w:t>
      </w:r>
    </w:p>
    <w:p w:rsidR="001767B9" w:rsidRPr="00686CC4" w:rsidRDefault="001767B9" w:rsidP="00614C00">
      <w:pPr>
        <w:spacing w:after="0" w:line="276" w:lineRule="auto"/>
        <w:jc w:val="both"/>
        <w:rPr>
          <w:rFonts w:ascii="Calibri" w:eastAsia="+mn-ea" w:hAnsi="Calibri" w:cs="+mn-cs"/>
          <w:b/>
          <w:bCs/>
          <w:kern w:val="24"/>
        </w:rPr>
      </w:pPr>
    </w:p>
    <w:p w:rsidR="004A6849" w:rsidRPr="00686CC4" w:rsidRDefault="004A6849" w:rsidP="001767B9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686CC4">
        <w:rPr>
          <w:rFonts w:ascii="Calibri" w:eastAsia="+mn-ea" w:hAnsi="Calibri" w:cs="+mn-cs"/>
          <w:b/>
          <w:bCs/>
          <w:kern w:val="24"/>
          <w:sz w:val="22"/>
          <w:szCs w:val="22"/>
        </w:rPr>
        <w:t>Εισαγωγή</w:t>
      </w:r>
      <w:r w:rsidRPr="00686CC4">
        <w:rPr>
          <w:rFonts w:ascii="Calibri" w:eastAsia="+mn-ea" w:hAnsi="Calibri" w:cs="+mn-cs"/>
          <w:kern w:val="24"/>
          <w:sz w:val="22"/>
          <w:szCs w:val="22"/>
        </w:rPr>
        <w:t xml:space="preserve">: </w:t>
      </w:r>
    </w:p>
    <w:p w:rsidR="004A6849" w:rsidRPr="001767B9" w:rsidRDefault="00AC31F5" w:rsidP="001767B9">
      <w:pPr>
        <w:pStyle w:val="ListParagraph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rFonts w:ascii="Calibri" w:eastAsia="+mn-ea" w:hAnsi="Calibri" w:cs="+mn-cs"/>
          <w:kern w:val="24"/>
          <w:sz w:val="22"/>
          <w:szCs w:val="22"/>
        </w:rPr>
        <w:t>Παρουσίαση του θέματος</w:t>
      </w:r>
      <w:r w:rsidR="005E462B">
        <w:rPr>
          <w:rFonts w:ascii="Calibri" w:eastAsia="+mn-ea" w:hAnsi="Calibri" w:cs="+mn-cs"/>
          <w:kern w:val="24"/>
          <w:sz w:val="22"/>
          <w:szCs w:val="22"/>
        </w:rPr>
        <w:t xml:space="preserve">, </w:t>
      </w:r>
      <w:r>
        <w:rPr>
          <w:rFonts w:ascii="Calibri" w:eastAsia="+mn-ea" w:hAnsi="Calibri" w:cs="+mn-cs"/>
          <w:kern w:val="24"/>
          <w:sz w:val="22"/>
          <w:szCs w:val="22"/>
        </w:rPr>
        <w:t>περιγραφή</w:t>
      </w:r>
      <w:r w:rsidR="004A6849" w:rsidRPr="00686CC4">
        <w:rPr>
          <w:rFonts w:ascii="Calibri" w:eastAsia="+mn-ea" w:hAnsi="Calibri" w:cs="+mn-cs"/>
          <w:kern w:val="24"/>
          <w:sz w:val="22"/>
          <w:szCs w:val="22"/>
        </w:rPr>
        <w:t xml:space="preserve"> το</w:t>
      </w:r>
      <w:r>
        <w:rPr>
          <w:rFonts w:ascii="Calibri" w:eastAsia="+mn-ea" w:hAnsi="Calibri" w:cs="+mn-cs"/>
          <w:kern w:val="24"/>
          <w:sz w:val="22"/>
          <w:szCs w:val="22"/>
        </w:rPr>
        <w:t>υ</w:t>
      </w:r>
      <w:r w:rsidR="004A6849" w:rsidRPr="00686CC4">
        <w:rPr>
          <w:rFonts w:ascii="Calibri" w:eastAsia="+mn-ea" w:hAnsi="Calibri" w:cs="+mn-cs"/>
          <w:kern w:val="24"/>
          <w:sz w:val="22"/>
          <w:szCs w:val="22"/>
        </w:rPr>
        <w:t xml:space="preserve"> </w:t>
      </w:r>
      <w:r>
        <w:rPr>
          <w:rFonts w:ascii="Calibri" w:eastAsia="+mn-ea" w:hAnsi="Calibri" w:cs="+mn-cs"/>
          <w:kern w:val="24"/>
          <w:sz w:val="22"/>
          <w:szCs w:val="22"/>
        </w:rPr>
        <w:t>σκοπού</w:t>
      </w:r>
      <w:r w:rsidR="004A6849" w:rsidRPr="00686CC4">
        <w:rPr>
          <w:rFonts w:ascii="Calibri" w:eastAsia="+mn-ea" w:hAnsi="Calibri" w:cs="+mn-cs"/>
          <w:kern w:val="24"/>
          <w:sz w:val="22"/>
          <w:szCs w:val="22"/>
        </w:rPr>
        <w:t xml:space="preserve"> </w:t>
      </w:r>
      <w:r w:rsidR="005E462B">
        <w:rPr>
          <w:rFonts w:ascii="Calibri" w:eastAsia="+mn-ea" w:hAnsi="Calibri" w:cs="+mn-cs"/>
          <w:kern w:val="24"/>
          <w:sz w:val="22"/>
          <w:szCs w:val="22"/>
        </w:rPr>
        <w:t>και των επιμέρους στόχων, καθώς</w:t>
      </w:r>
      <w:r w:rsidR="004A6849" w:rsidRPr="00686CC4">
        <w:rPr>
          <w:rFonts w:ascii="Calibri" w:eastAsia="+mn-ea" w:hAnsi="Calibri" w:cs="+mn-cs"/>
          <w:kern w:val="24"/>
          <w:sz w:val="22"/>
          <w:szCs w:val="22"/>
        </w:rPr>
        <w:t xml:space="preserve"> </w:t>
      </w:r>
      <w:r w:rsidR="005E462B">
        <w:rPr>
          <w:rFonts w:ascii="Calibri" w:eastAsia="+mn-ea" w:hAnsi="Calibri" w:cs="+mn-cs"/>
          <w:kern w:val="24"/>
          <w:sz w:val="22"/>
          <w:szCs w:val="22"/>
        </w:rPr>
        <w:t>και της</w:t>
      </w:r>
      <w:r w:rsidR="004A6849" w:rsidRPr="00686CC4">
        <w:rPr>
          <w:rFonts w:ascii="Calibri" w:eastAsia="+mn-ea" w:hAnsi="Calibri" w:cs="+mn-cs"/>
          <w:kern w:val="24"/>
          <w:sz w:val="22"/>
          <w:szCs w:val="22"/>
        </w:rPr>
        <w:t xml:space="preserve"> διάρθρωση</w:t>
      </w:r>
      <w:r w:rsidR="005E462B">
        <w:rPr>
          <w:rFonts w:ascii="Calibri" w:eastAsia="+mn-ea" w:hAnsi="Calibri" w:cs="+mn-cs"/>
          <w:kern w:val="24"/>
          <w:sz w:val="22"/>
          <w:szCs w:val="22"/>
        </w:rPr>
        <w:t>ς και του</w:t>
      </w:r>
      <w:r w:rsidR="004A6849" w:rsidRPr="00686CC4">
        <w:rPr>
          <w:rFonts w:ascii="Calibri" w:eastAsia="+mn-ea" w:hAnsi="Calibri" w:cs="+mn-cs"/>
          <w:kern w:val="24"/>
          <w:sz w:val="22"/>
          <w:szCs w:val="22"/>
        </w:rPr>
        <w:t xml:space="preserve"> περιεχόμενο</w:t>
      </w:r>
      <w:r w:rsidR="005E462B">
        <w:rPr>
          <w:rFonts w:ascii="Calibri" w:eastAsia="+mn-ea" w:hAnsi="Calibri" w:cs="+mn-cs"/>
          <w:kern w:val="24"/>
          <w:sz w:val="22"/>
          <w:szCs w:val="22"/>
        </w:rPr>
        <w:t>υ</w:t>
      </w:r>
      <w:r w:rsidR="004A6849" w:rsidRPr="00686CC4">
        <w:rPr>
          <w:rFonts w:ascii="Calibri" w:eastAsia="+mn-ea" w:hAnsi="Calibri" w:cs="+mn-cs"/>
          <w:kern w:val="24"/>
          <w:sz w:val="22"/>
          <w:szCs w:val="22"/>
        </w:rPr>
        <w:t xml:space="preserve"> </w:t>
      </w:r>
      <w:r w:rsidR="005E462B">
        <w:rPr>
          <w:rFonts w:ascii="Calibri" w:eastAsia="+mn-ea" w:hAnsi="Calibri" w:cs="+mn-cs"/>
          <w:kern w:val="24"/>
          <w:sz w:val="22"/>
          <w:szCs w:val="22"/>
        </w:rPr>
        <w:t>της αναφοράς.</w:t>
      </w:r>
    </w:p>
    <w:p w:rsidR="004D2872" w:rsidRPr="00A57505" w:rsidRDefault="00681108" w:rsidP="001767B9">
      <w:pPr>
        <w:pStyle w:val="ListParagraph"/>
        <w:numPr>
          <w:ilvl w:val="0"/>
          <w:numId w:val="3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A57505">
        <w:rPr>
          <w:rFonts w:ascii="Calibri" w:eastAsia="+mn-ea" w:hAnsi="Calibri" w:cs="+mn-cs"/>
          <w:b/>
          <w:bCs/>
          <w:kern w:val="24"/>
          <w:sz w:val="22"/>
          <w:szCs w:val="22"/>
        </w:rPr>
        <w:t>Φυσικά – Γεωμορφολογικά Χαρακτηριστικά Περιοχής Μελέτης</w:t>
      </w:r>
    </w:p>
    <w:p w:rsidR="004A6849" w:rsidRPr="00686CC4" w:rsidRDefault="004D2872" w:rsidP="001767B9">
      <w:pPr>
        <w:pStyle w:val="ListParagraph"/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rFonts w:ascii="Calibri" w:eastAsia="+mn-ea" w:hAnsi="Calibri" w:cs="+mn-cs"/>
          <w:b/>
          <w:bCs/>
          <w:kern w:val="24"/>
          <w:sz w:val="22"/>
          <w:szCs w:val="22"/>
        </w:rPr>
        <w:t>Δημογραφικά, Κοινωνικά και Οικονομικά Χαρακτηριστικά Περιοχής Μελέτης</w:t>
      </w:r>
    </w:p>
    <w:p w:rsidR="004A6849" w:rsidRPr="00960E12" w:rsidRDefault="004D2872" w:rsidP="001767B9">
      <w:pPr>
        <w:pStyle w:val="ListParagraph"/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767B9">
        <w:rPr>
          <w:rFonts w:asciiTheme="minorHAnsi" w:eastAsia="+mn-ea" w:hAnsiTheme="minorHAnsi" w:cstheme="minorHAnsi"/>
          <w:b/>
          <w:kern w:val="24"/>
          <w:sz w:val="22"/>
          <w:szCs w:val="22"/>
        </w:rPr>
        <w:t>Εισαγωγή</w:t>
      </w:r>
      <w:r w:rsidR="00960E12">
        <w:rPr>
          <w:rFonts w:asciiTheme="minorHAnsi" w:eastAsia="+mn-ea" w:hAnsiTheme="minorHAnsi" w:cstheme="minorHAnsi"/>
          <w:b/>
          <w:kern w:val="24"/>
          <w:sz w:val="22"/>
          <w:szCs w:val="22"/>
        </w:rPr>
        <w:t xml:space="preserve"> </w:t>
      </w:r>
      <w:r w:rsidR="00960E12" w:rsidRPr="00960E12">
        <w:rPr>
          <w:rFonts w:asciiTheme="minorHAnsi" w:eastAsia="+mn-ea" w:hAnsiTheme="minorHAnsi" w:cstheme="minorHAnsi"/>
          <w:kern w:val="24"/>
          <w:sz w:val="22"/>
          <w:szCs w:val="22"/>
        </w:rPr>
        <w:t>(στόχος και δομή της 2</w:t>
      </w:r>
      <w:r w:rsidR="00960E12" w:rsidRPr="00960E12">
        <w:rPr>
          <w:rFonts w:asciiTheme="minorHAnsi" w:eastAsia="+mn-ea" w:hAnsiTheme="minorHAnsi" w:cstheme="minorHAnsi"/>
          <w:kern w:val="24"/>
          <w:sz w:val="22"/>
          <w:szCs w:val="22"/>
          <w:vertAlign w:val="superscript"/>
        </w:rPr>
        <w:t>ης</w:t>
      </w:r>
      <w:r w:rsidR="00960E12" w:rsidRPr="00960E12">
        <w:rPr>
          <w:rFonts w:asciiTheme="minorHAnsi" w:eastAsia="+mn-ea" w:hAnsiTheme="minorHAnsi" w:cstheme="minorHAnsi"/>
          <w:kern w:val="24"/>
          <w:sz w:val="22"/>
          <w:szCs w:val="22"/>
        </w:rPr>
        <w:t xml:space="preserve"> υποενότητας)</w:t>
      </w:r>
    </w:p>
    <w:p w:rsidR="004D2872" w:rsidRDefault="004D2872" w:rsidP="001767B9">
      <w:pPr>
        <w:pStyle w:val="ListParagraph"/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767B9">
        <w:rPr>
          <w:rFonts w:asciiTheme="minorHAnsi" w:hAnsiTheme="minorHAnsi" w:cstheme="minorHAnsi"/>
          <w:b/>
          <w:sz w:val="22"/>
          <w:szCs w:val="22"/>
        </w:rPr>
        <w:t>Δημογραφικά Χαρακτηριστικά</w:t>
      </w:r>
      <w:r w:rsidR="001767B9" w:rsidRPr="001767B9">
        <w:rPr>
          <w:rFonts w:asciiTheme="minorHAnsi" w:hAnsiTheme="minorHAnsi" w:cstheme="minorHAnsi"/>
          <w:b/>
          <w:sz w:val="22"/>
          <w:szCs w:val="22"/>
        </w:rPr>
        <w:t xml:space="preserve"> Περιοχής Μελέτης:</w:t>
      </w:r>
      <w:r w:rsidR="001767B9">
        <w:rPr>
          <w:rFonts w:asciiTheme="minorHAnsi" w:hAnsiTheme="minorHAnsi" w:cstheme="minorHAnsi"/>
          <w:sz w:val="22"/>
          <w:szCs w:val="22"/>
        </w:rPr>
        <w:t xml:space="preserve"> Διαχρονική εξέλιξη και σύγκριση </w:t>
      </w:r>
    </w:p>
    <w:p w:rsidR="009873C2" w:rsidRDefault="001767B9" w:rsidP="001767B9">
      <w:pPr>
        <w:pStyle w:val="ListParagraph"/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Π.χ. </w:t>
      </w:r>
      <w:r w:rsidR="009873C2">
        <w:rPr>
          <w:rFonts w:asciiTheme="minorHAnsi" w:hAnsiTheme="minorHAnsi" w:cstheme="minorHAnsi"/>
          <w:sz w:val="22"/>
          <w:szCs w:val="22"/>
        </w:rPr>
        <w:t>με Δήμο, Νομό/Περιφερειακή Ενότητα</w:t>
      </w:r>
      <w:r>
        <w:rPr>
          <w:rFonts w:asciiTheme="minorHAnsi" w:hAnsiTheme="minorHAnsi" w:cstheme="minorHAnsi"/>
          <w:sz w:val="22"/>
          <w:szCs w:val="22"/>
        </w:rPr>
        <w:t>, Χώρα</w:t>
      </w:r>
      <w:r w:rsidR="009873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(όπου κρίνετε ότι αυτό είναι αναγκαίο)</w:t>
      </w:r>
    </w:p>
    <w:p w:rsidR="009873C2" w:rsidRPr="009873C2" w:rsidRDefault="001767B9" w:rsidP="001767B9">
      <w:pPr>
        <w:pStyle w:val="ListParagraph"/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767B9">
        <w:rPr>
          <w:rFonts w:asciiTheme="minorHAnsi" w:hAnsiTheme="minorHAnsi" w:cstheme="minorHAnsi"/>
          <w:b/>
          <w:sz w:val="22"/>
          <w:szCs w:val="22"/>
        </w:rPr>
        <w:t>Παρουσίαση δεδομένων α</w:t>
      </w:r>
      <w:r w:rsidR="009873C2" w:rsidRPr="001767B9">
        <w:rPr>
          <w:rFonts w:asciiTheme="minorHAnsi" w:hAnsiTheme="minorHAnsi" w:cstheme="minorHAnsi"/>
          <w:b/>
          <w:sz w:val="22"/>
          <w:szCs w:val="22"/>
        </w:rPr>
        <w:t>πό το γενικότερο προς τον πιο εξειδικευμένο δείκτη</w:t>
      </w:r>
      <w:r w:rsidR="009873C2">
        <w:rPr>
          <w:rFonts w:asciiTheme="minorHAnsi" w:hAnsiTheme="minorHAnsi" w:cstheme="minorHAnsi"/>
          <w:sz w:val="22"/>
          <w:szCs w:val="22"/>
        </w:rPr>
        <w:t xml:space="preserve"> (π.χ. γενικές πληροφορίες για τον πληθυσμό </w:t>
      </w:r>
      <w:r w:rsidR="009873C2" w:rsidRPr="009873C2">
        <w:rPr>
          <w:rFonts w:asciiTheme="minorHAnsi" w:hAnsiTheme="minorHAnsi" w:cstheme="minorHAnsi"/>
          <w:sz w:val="22"/>
          <w:szCs w:val="22"/>
        </w:rPr>
        <w:sym w:font="Wingdings" w:char="F0E0"/>
      </w:r>
      <w:r w:rsidR="009873C2">
        <w:rPr>
          <w:rFonts w:asciiTheme="minorHAnsi" w:hAnsiTheme="minorHAnsi" w:cstheme="minorHAnsi"/>
          <w:sz w:val="22"/>
          <w:szCs w:val="22"/>
        </w:rPr>
        <w:t xml:space="preserve"> ποσοστό ανδρών γυναικών </w:t>
      </w:r>
      <w:r w:rsidR="009873C2" w:rsidRPr="009873C2">
        <w:rPr>
          <w:rFonts w:asciiTheme="minorHAnsi" w:hAnsiTheme="minorHAnsi" w:cstheme="minorHAnsi"/>
          <w:sz w:val="22"/>
          <w:szCs w:val="22"/>
        </w:rPr>
        <w:sym w:font="Wingdings" w:char="F0E0"/>
      </w:r>
      <w:r w:rsidR="009873C2">
        <w:rPr>
          <w:rFonts w:asciiTheme="minorHAnsi" w:hAnsiTheme="minorHAnsi" w:cstheme="minorHAnsi"/>
          <w:sz w:val="22"/>
          <w:szCs w:val="22"/>
        </w:rPr>
        <w:t xml:space="preserve"> πληθυσμός κατά φύλο και ηλικιακή ομάδα </w:t>
      </w:r>
      <w:r w:rsidR="009873C2" w:rsidRPr="009873C2">
        <w:rPr>
          <w:rFonts w:asciiTheme="minorHAnsi" w:hAnsiTheme="minorHAnsi" w:cstheme="minorHAnsi"/>
          <w:sz w:val="22"/>
          <w:szCs w:val="22"/>
        </w:rPr>
        <w:sym w:font="Wingdings" w:char="F0E0"/>
      </w:r>
      <w:r w:rsidR="009873C2">
        <w:rPr>
          <w:rFonts w:asciiTheme="minorHAnsi" w:hAnsiTheme="minorHAnsi" w:cstheme="minorHAnsi"/>
          <w:sz w:val="22"/>
          <w:szCs w:val="22"/>
        </w:rPr>
        <w:t xml:space="preserve"> γήρανση πληθυσμού </w:t>
      </w:r>
      <w:r w:rsidR="009873C2" w:rsidRPr="009873C2">
        <w:rPr>
          <w:rFonts w:asciiTheme="minorHAnsi" w:hAnsiTheme="minorHAnsi" w:cstheme="minorHAnsi"/>
          <w:sz w:val="22"/>
          <w:szCs w:val="22"/>
        </w:rPr>
        <w:sym w:font="Wingdings" w:char="F0E0"/>
      </w:r>
      <w:r w:rsidR="009873C2">
        <w:rPr>
          <w:rFonts w:asciiTheme="minorHAnsi" w:hAnsiTheme="minorHAnsi" w:cstheme="minorHAnsi"/>
          <w:sz w:val="22"/>
          <w:szCs w:val="22"/>
        </w:rPr>
        <w:t xml:space="preserve"> πληθυσμός και επίπεδο εκπαίδευσης </w:t>
      </w:r>
      <w:r w:rsidR="009873C2" w:rsidRPr="009873C2">
        <w:rPr>
          <w:rFonts w:asciiTheme="minorHAnsi" w:hAnsiTheme="minorHAnsi" w:cstheme="minorHAnsi"/>
          <w:sz w:val="22"/>
          <w:szCs w:val="22"/>
        </w:rPr>
        <w:sym w:font="Wingdings" w:char="F0E0"/>
      </w:r>
      <w:r w:rsidR="009873C2">
        <w:rPr>
          <w:rFonts w:asciiTheme="minorHAnsi" w:hAnsiTheme="minorHAnsi" w:cstheme="minorHAnsi"/>
          <w:sz w:val="22"/>
          <w:szCs w:val="22"/>
        </w:rPr>
        <w:t xml:space="preserve"> εκπαιδευτικό επίπεδο ανά ηλικιακή ομάδα)</w:t>
      </w:r>
    </w:p>
    <w:p w:rsidR="001767B9" w:rsidRPr="001767B9" w:rsidRDefault="004D2872" w:rsidP="001767B9">
      <w:pPr>
        <w:pStyle w:val="ListParagraph"/>
        <w:numPr>
          <w:ilvl w:val="0"/>
          <w:numId w:val="6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767B9">
        <w:rPr>
          <w:rFonts w:asciiTheme="minorHAnsi" w:hAnsiTheme="minorHAnsi" w:cstheme="minorHAnsi"/>
          <w:b/>
          <w:sz w:val="22"/>
          <w:szCs w:val="22"/>
        </w:rPr>
        <w:t xml:space="preserve">Κοινωνικά </w:t>
      </w:r>
      <w:r w:rsidR="009873C2" w:rsidRPr="001767B9">
        <w:rPr>
          <w:rFonts w:asciiTheme="minorHAnsi" w:hAnsiTheme="minorHAnsi" w:cstheme="minorHAnsi"/>
          <w:b/>
          <w:sz w:val="22"/>
          <w:szCs w:val="22"/>
        </w:rPr>
        <w:t>και Οικονομικά χαρακτηριστικά περιοχής μελέτης</w:t>
      </w:r>
      <w:r w:rsidR="001767B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1767B9">
        <w:rPr>
          <w:rFonts w:asciiTheme="minorHAnsi" w:hAnsiTheme="minorHAnsi" w:cstheme="minorHAnsi"/>
          <w:sz w:val="22"/>
          <w:szCs w:val="22"/>
        </w:rPr>
        <w:t xml:space="preserve">Διαχρονική εξέλιξη και σύγκριση </w:t>
      </w:r>
      <w:r w:rsidR="001767B9" w:rsidRPr="001767B9">
        <w:rPr>
          <w:rFonts w:asciiTheme="minorHAnsi" w:hAnsiTheme="minorHAnsi" w:cstheme="minorHAnsi"/>
          <w:sz w:val="22"/>
          <w:szCs w:val="22"/>
        </w:rPr>
        <w:t>π.χ. με Δήμο, Νομό/Περιφερειακή Ενότητα, Χώρα (</w:t>
      </w:r>
      <w:r w:rsidR="001767B9">
        <w:rPr>
          <w:rFonts w:asciiTheme="minorHAnsi" w:hAnsiTheme="minorHAnsi" w:cstheme="minorHAnsi"/>
          <w:sz w:val="22"/>
          <w:szCs w:val="22"/>
        </w:rPr>
        <w:t>το επίπεδο σύγκρισης το επιλέγετε εσείς</w:t>
      </w:r>
      <w:r w:rsidR="001767B9" w:rsidRPr="001767B9">
        <w:rPr>
          <w:rFonts w:asciiTheme="minorHAnsi" w:hAnsiTheme="minorHAnsi" w:cstheme="minorHAnsi"/>
          <w:sz w:val="22"/>
          <w:szCs w:val="22"/>
        </w:rPr>
        <w:t>)</w:t>
      </w:r>
    </w:p>
    <w:p w:rsidR="001D2554" w:rsidRPr="001D2554" w:rsidRDefault="001D2554" w:rsidP="001767B9">
      <w:pPr>
        <w:pStyle w:val="ListParagraph"/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1767B9">
        <w:rPr>
          <w:rFonts w:asciiTheme="minorHAnsi" w:hAnsiTheme="minorHAnsi" w:cstheme="minorHAnsi"/>
          <w:b/>
          <w:sz w:val="22"/>
          <w:szCs w:val="22"/>
        </w:rPr>
        <w:lastRenderedPageBreak/>
        <w:t>Παρουσίαση δεδομένων από το γενικότερο προς τον πιο εξειδικευμένο δείκτη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E62ACF" w:rsidRPr="001D2554" w:rsidRDefault="001D2554" w:rsidP="001D2554">
      <w:pPr>
        <w:pStyle w:val="ListParagraph"/>
        <w:spacing w:line="360" w:lineRule="auto"/>
        <w:ind w:left="567"/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Π.χ. </w:t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Οικονομικά Ενεργός και Οικονομικά Μη ενεργός Πληθυσμός </w:t>
      </w:r>
      <w:r w:rsidR="00E62ACF" w:rsidRPr="00E62ACF">
        <w:sym w:font="Wingdings" w:char="F0E0"/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 Απασχόληση και Ανεργία </w:t>
      </w:r>
      <w:r w:rsidR="00E62ACF" w:rsidRPr="00E62ACF">
        <w:sym w:font="Wingdings" w:char="F0E0"/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 Νέοι Άνεργοι και Παλαιοί Άνεργοι </w:t>
      </w:r>
      <w:r w:rsidR="00E62ACF" w:rsidRPr="00E62ACF">
        <w:sym w:font="Wingdings" w:char="F0E0"/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 Ανεργία και Απασχόληση ανά ηλικιακή ομάδα </w:t>
      </w:r>
      <w:r w:rsidR="00E62ACF" w:rsidRPr="00E62ACF">
        <w:sym w:font="Wingdings" w:char="F0E0"/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 Συμμετοχή ανδρών </w:t>
      </w:r>
      <w:r w:rsidR="00E62ACF" w:rsidRPr="00E62ACF">
        <w:sym w:font="Wingdings" w:char="F0E0"/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 </w:t>
      </w:r>
      <w:r w:rsidR="001767B9" w:rsidRPr="001D2554">
        <w:rPr>
          <w:rFonts w:asciiTheme="minorHAnsi" w:hAnsiTheme="minorHAnsi" w:cstheme="minorHAnsi"/>
          <w:sz w:val="22"/>
          <w:szCs w:val="22"/>
        </w:rPr>
        <w:t xml:space="preserve">Συμμετοχή ανδρών – γυναικών στο Εργατικό Δυναμικό (ηλιακές ομάδες 15-65) και απασχόληση στο δευτερογενή και τριτογενή τομέα </w:t>
      </w:r>
      <w:r w:rsidR="00E62ACF" w:rsidRPr="00E62ACF">
        <w:sym w:font="Wingdings" w:char="F0E0"/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 Απασχολούμενοι κατά κλάδο οικονομικής δραστηριότητας και κατά ατομικό επάγγελμα </w:t>
      </w:r>
      <w:r w:rsidR="00E62ACF" w:rsidRPr="00E62ACF">
        <w:sym w:font="Wingdings" w:char="F0E0"/>
      </w:r>
      <w:r w:rsidR="00E62ACF" w:rsidRPr="001D2554">
        <w:rPr>
          <w:rFonts w:asciiTheme="minorHAnsi" w:hAnsiTheme="minorHAnsi" w:cstheme="minorHAnsi"/>
          <w:sz w:val="22"/>
          <w:szCs w:val="22"/>
        </w:rPr>
        <w:t xml:space="preserve"> Θέση στο επάγγελμα</w:t>
      </w:r>
    </w:p>
    <w:p w:rsidR="00A27C3E" w:rsidRPr="001D2554" w:rsidRDefault="001D2554" w:rsidP="001767B9">
      <w:pPr>
        <w:numPr>
          <w:ilvl w:val="0"/>
          <w:numId w:val="7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b/>
        </w:rPr>
      </w:pPr>
      <w:r w:rsidRPr="001D2554">
        <w:rPr>
          <w:b/>
        </w:rPr>
        <w:t>Ευρήματα ερωτηματολογίων</w:t>
      </w:r>
    </w:p>
    <w:p w:rsidR="00A27C3E" w:rsidRPr="00686CC4" w:rsidRDefault="005E462B" w:rsidP="001767B9">
      <w:pPr>
        <w:numPr>
          <w:ilvl w:val="0"/>
          <w:numId w:val="8"/>
        </w:numPr>
        <w:tabs>
          <w:tab w:val="num" w:pos="567"/>
        </w:tabs>
        <w:spacing w:after="0" w:line="360" w:lineRule="auto"/>
        <w:ind w:left="567" w:hanging="567"/>
        <w:jc w:val="both"/>
      </w:pPr>
      <w:r>
        <w:t>Παρουσίαση παρουσιάσετε των αποτελεσμάτων</w:t>
      </w:r>
      <w:r w:rsidR="00AA7B13" w:rsidRPr="00686CC4">
        <w:t xml:space="preserve"> </w:t>
      </w:r>
      <w:r>
        <w:t>των  ερωτηματολογίων</w:t>
      </w:r>
      <w:r w:rsidR="001D2554">
        <w:t xml:space="preserve"> που συλλέξατε στην περιοχή μελέτης</w:t>
      </w:r>
    </w:p>
    <w:p w:rsidR="001D2554" w:rsidRDefault="00AA7B13" w:rsidP="001767B9">
      <w:pPr>
        <w:numPr>
          <w:ilvl w:val="0"/>
          <w:numId w:val="8"/>
        </w:numPr>
        <w:tabs>
          <w:tab w:val="num" w:pos="567"/>
        </w:tabs>
        <w:spacing w:after="0" w:line="360" w:lineRule="auto"/>
        <w:ind w:left="567" w:hanging="567"/>
        <w:jc w:val="both"/>
      </w:pPr>
      <w:r w:rsidRPr="00686CC4">
        <w:t>Ο τρόπος παρουσίασης είναι καλό να ακολουθε</w:t>
      </w:r>
      <w:r w:rsidR="001D2554">
        <w:t xml:space="preserve">ί τη δομή του ερωτηματολογίου </w:t>
      </w:r>
      <w:r w:rsidRPr="00686CC4">
        <w:t>και να είναι με ξεκάθαρη διάρθρωση</w:t>
      </w:r>
      <w:r w:rsidR="001D2554">
        <w:t>.</w:t>
      </w:r>
    </w:p>
    <w:p w:rsidR="004A6849" w:rsidRPr="00686CC4" w:rsidRDefault="001D2554" w:rsidP="005E462B">
      <w:pPr>
        <w:numPr>
          <w:ilvl w:val="0"/>
          <w:numId w:val="8"/>
        </w:numPr>
        <w:tabs>
          <w:tab w:val="num" w:pos="567"/>
        </w:tabs>
        <w:spacing w:after="0" w:line="360" w:lineRule="auto"/>
        <w:ind w:left="567" w:hanging="567"/>
        <w:jc w:val="both"/>
      </w:pPr>
      <w:r>
        <w:t>Μπορείτε</w:t>
      </w:r>
      <w:r w:rsidR="00AA7B13" w:rsidRPr="00686CC4">
        <w:t xml:space="preserve"> να εντ</w:t>
      </w:r>
      <w:r w:rsidR="004A6849" w:rsidRPr="00686CC4">
        <w:t xml:space="preserve">άξετε και διαγράμματα </w:t>
      </w:r>
      <w:r>
        <w:t>/ πίνακες</w:t>
      </w:r>
      <w:r w:rsidR="004A6849" w:rsidRPr="00686CC4">
        <w:t>.</w:t>
      </w:r>
    </w:p>
    <w:p w:rsidR="00A27C3E" w:rsidRPr="00686CC4" w:rsidRDefault="00AA7B13" w:rsidP="001767B9">
      <w:pPr>
        <w:numPr>
          <w:ilvl w:val="0"/>
          <w:numId w:val="9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</w:pPr>
      <w:r w:rsidRPr="00686CC4">
        <w:rPr>
          <w:b/>
          <w:bCs/>
        </w:rPr>
        <w:t>Συζήτηση /συμπεράσματα / προβληματισμοί</w:t>
      </w:r>
    </w:p>
    <w:p w:rsidR="00960E12" w:rsidRDefault="001D2554" w:rsidP="00960E12">
      <w:pPr>
        <w:pStyle w:val="ListParagraph"/>
        <w:numPr>
          <w:ilvl w:val="0"/>
          <w:numId w:val="16"/>
        </w:numPr>
        <w:spacing w:line="36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1D2554">
        <w:rPr>
          <w:rFonts w:asciiTheme="minorHAnsi" w:hAnsiTheme="minorHAnsi" w:cstheme="minorHAnsi"/>
          <w:sz w:val="22"/>
          <w:szCs w:val="22"/>
        </w:rPr>
        <w:t xml:space="preserve">Σχολιασμός και συνδυασμός των φυσικό-γεωγραφικών και των </w:t>
      </w:r>
      <w:proofErr w:type="spellStart"/>
      <w:r w:rsidRPr="001D2554">
        <w:rPr>
          <w:rFonts w:asciiTheme="minorHAnsi" w:hAnsiTheme="minorHAnsi" w:cstheme="minorHAnsi"/>
          <w:sz w:val="22"/>
          <w:szCs w:val="22"/>
        </w:rPr>
        <w:t>ανθρωπό</w:t>
      </w:r>
      <w:proofErr w:type="spellEnd"/>
      <w:r w:rsidRPr="001D2554">
        <w:rPr>
          <w:rFonts w:asciiTheme="minorHAnsi" w:hAnsiTheme="minorHAnsi" w:cstheme="minorHAnsi"/>
          <w:sz w:val="22"/>
          <w:szCs w:val="22"/>
        </w:rPr>
        <w:t>-γεωγραφικών στόχων</w:t>
      </w:r>
    </w:p>
    <w:p w:rsidR="005E462B" w:rsidRDefault="005E462B" w:rsidP="005E462B">
      <w:pPr>
        <w:pStyle w:val="ListParagraph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E01F48" w:rsidRPr="005E462B" w:rsidRDefault="00E01F48" w:rsidP="005E462B">
      <w:pPr>
        <w:pStyle w:val="ListParagraph"/>
        <w:spacing w:line="360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960E12" w:rsidRPr="00AC31F5" w:rsidRDefault="00960E12" w:rsidP="00960E12">
      <w:pPr>
        <w:spacing w:line="360" w:lineRule="auto"/>
        <w:rPr>
          <w:rFonts w:cstheme="minorHAnsi"/>
          <w:b/>
          <w:sz w:val="26"/>
          <w:szCs w:val="26"/>
        </w:rPr>
      </w:pPr>
      <w:r w:rsidRPr="00AC31F5">
        <w:rPr>
          <w:rFonts w:cstheme="minorHAnsi"/>
          <w:b/>
          <w:sz w:val="26"/>
          <w:szCs w:val="26"/>
        </w:rPr>
        <w:t>Παράδειγμα διάρθρωσης</w:t>
      </w:r>
    </w:p>
    <w:p w:rsidR="00960E12" w:rsidRPr="00AC31F5" w:rsidRDefault="00960E12" w:rsidP="00AC31F5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C31F5">
        <w:rPr>
          <w:rFonts w:asciiTheme="minorHAnsi" w:hAnsiTheme="minorHAnsi" w:cstheme="minorHAnsi"/>
          <w:b/>
          <w:sz w:val="22"/>
          <w:szCs w:val="22"/>
        </w:rPr>
        <w:t>Εισαγωγή</w:t>
      </w:r>
    </w:p>
    <w:p w:rsidR="00960E12" w:rsidRPr="00AC31F5" w:rsidRDefault="00960E12" w:rsidP="00AC31F5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C31F5">
        <w:rPr>
          <w:rFonts w:asciiTheme="minorHAnsi" w:hAnsiTheme="minorHAnsi" w:cstheme="minorHAnsi"/>
          <w:b/>
          <w:sz w:val="22"/>
          <w:szCs w:val="22"/>
        </w:rPr>
        <w:t xml:space="preserve">Φυσικά γεωμορφολογικά χαρακτηριστικά </w:t>
      </w:r>
    </w:p>
    <w:p w:rsidR="00960E12" w:rsidRPr="00AC31F5" w:rsidRDefault="00960E12" w:rsidP="00AC31F5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2.1</w:t>
      </w:r>
      <w:r w:rsidR="00E01F48">
        <w:rPr>
          <w:rFonts w:asciiTheme="minorHAnsi" w:hAnsiTheme="minorHAnsi" w:cstheme="minorHAnsi"/>
        </w:rPr>
        <w:t>…</w:t>
      </w:r>
    </w:p>
    <w:p w:rsidR="00960E12" w:rsidRPr="00AC31F5" w:rsidRDefault="00960E12" w:rsidP="00AC31F5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2.2</w:t>
      </w:r>
      <w:r w:rsidR="00E01F48">
        <w:rPr>
          <w:rFonts w:asciiTheme="minorHAnsi" w:hAnsiTheme="minorHAnsi" w:cstheme="minorHAnsi"/>
        </w:rPr>
        <w:t>….</w:t>
      </w:r>
    </w:p>
    <w:p w:rsidR="00960E12" w:rsidRPr="00AC31F5" w:rsidRDefault="00960E12" w:rsidP="00AC31F5">
      <w:pPr>
        <w:pStyle w:val="ListParagraph"/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2.3</w:t>
      </w:r>
      <w:r w:rsidR="00E01F48">
        <w:rPr>
          <w:rFonts w:asciiTheme="minorHAnsi" w:hAnsiTheme="minorHAnsi" w:cstheme="minorHAnsi"/>
        </w:rPr>
        <w:t>….</w:t>
      </w:r>
    </w:p>
    <w:p w:rsidR="00960E12" w:rsidRPr="00AC31F5" w:rsidRDefault="00960E12" w:rsidP="00AC31F5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C31F5">
        <w:rPr>
          <w:rFonts w:asciiTheme="minorHAnsi" w:hAnsiTheme="minorHAnsi" w:cstheme="minorHAnsi"/>
          <w:b/>
          <w:sz w:val="22"/>
          <w:szCs w:val="22"/>
        </w:rPr>
        <w:t>Δημογραφικά και Κοινωνικά – Οικονομικά χαρακτηριστικά</w:t>
      </w:r>
    </w:p>
    <w:p w:rsidR="00960E12" w:rsidRPr="00AC31F5" w:rsidRDefault="00960E12" w:rsidP="00AC31F5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Εισαγωγή</w:t>
      </w:r>
    </w:p>
    <w:p w:rsidR="00960E12" w:rsidRPr="00AC31F5" w:rsidRDefault="00960E12" w:rsidP="00AC31F5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Δημογραφικά Χαρακτηριστικά</w:t>
      </w:r>
    </w:p>
    <w:p w:rsidR="00960E12" w:rsidRPr="00AC31F5" w:rsidRDefault="00960E12" w:rsidP="00AC31F5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Κοινωνικά και Οικονομικά χαρακτηριστικά</w:t>
      </w:r>
    </w:p>
    <w:p w:rsidR="00960E12" w:rsidRPr="00AC31F5" w:rsidRDefault="00960E12" w:rsidP="00AC31F5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C31F5">
        <w:rPr>
          <w:rFonts w:asciiTheme="minorHAnsi" w:hAnsiTheme="minorHAnsi" w:cstheme="minorHAnsi"/>
          <w:b/>
          <w:sz w:val="22"/>
          <w:szCs w:val="22"/>
        </w:rPr>
        <w:t>Ερωτηματολόγια</w:t>
      </w:r>
    </w:p>
    <w:p w:rsidR="00960E12" w:rsidRPr="00AC31F5" w:rsidRDefault="00960E12" w:rsidP="00AC31F5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Κοινωνικό-δημογραφικά χαρακτηριστικά νοικοκυριού</w:t>
      </w:r>
    </w:p>
    <w:p w:rsidR="00960E12" w:rsidRPr="00AC31F5" w:rsidRDefault="00960E12" w:rsidP="00AC31F5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Τοπική Οικονομία</w:t>
      </w:r>
    </w:p>
    <w:p w:rsidR="00960E12" w:rsidRPr="00AC31F5" w:rsidRDefault="00960E12" w:rsidP="00AC31F5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Στάσεις και απόψεις</w:t>
      </w:r>
    </w:p>
    <w:p w:rsidR="00960E12" w:rsidRPr="00AC31F5" w:rsidRDefault="00960E12" w:rsidP="00AC31F5">
      <w:pPr>
        <w:pStyle w:val="ListParagraph"/>
        <w:numPr>
          <w:ilvl w:val="1"/>
          <w:numId w:val="17"/>
        </w:numPr>
        <w:spacing w:line="276" w:lineRule="auto"/>
        <w:rPr>
          <w:rFonts w:asciiTheme="minorHAnsi" w:hAnsiTheme="minorHAnsi" w:cstheme="minorHAnsi"/>
        </w:rPr>
      </w:pPr>
      <w:r w:rsidRPr="00AC31F5">
        <w:rPr>
          <w:rFonts w:asciiTheme="minorHAnsi" w:hAnsiTheme="minorHAnsi" w:cstheme="minorHAnsi"/>
        </w:rPr>
        <w:t>Οικογενειακό Εισόδημα</w:t>
      </w:r>
    </w:p>
    <w:p w:rsidR="00AC31F5" w:rsidRPr="00AC31F5" w:rsidRDefault="00AC31F5" w:rsidP="00AC31F5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C31F5">
        <w:rPr>
          <w:rFonts w:asciiTheme="minorHAnsi" w:hAnsiTheme="minorHAnsi" w:cstheme="minorHAnsi"/>
          <w:b/>
          <w:sz w:val="22"/>
          <w:szCs w:val="22"/>
        </w:rPr>
        <w:t>Συμπεράσματα / Σχολιασμός</w:t>
      </w:r>
    </w:p>
    <w:p w:rsidR="00B212A9" w:rsidRPr="00686CC4" w:rsidRDefault="00B212A9" w:rsidP="001767B9">
      <w:pPr>
        <w:spacing w:line="360" w:lineRule="auto"/>
        <w:jc w:val="both"/>
      </w:pPr>
    </w:p>
    <w:sectPr w:rsidR="00B212A9" w:rsidRPr="00686CC4" w:rsidSect="00A27C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6830"/>
    <w:multiLevelType w:val="hybridMultilevel"/>
    <w:tmpl w:val="9DC882F4"/>
    <w:lvl w:ilvl="0" w:tplc="65A4C8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AD9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96D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498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43C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AECB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D6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07C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EF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286F0B"/>
    <w:multiLevelType w:val="hybridMultilevel"/>
    <w:tmpl w:val="8794DA24"/>
    <w:lvl w:ilvl="0" w:tplc="206E7F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86ED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04E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0A7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410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C57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E9B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BA9B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4C9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C74D7"/>
    <w:multiLevelType w:val="hybridMultilevel"/>
    <w:tmpl w:val="1F36A0F2"/>
    <w:lvl w:ilvl="0" w:tplc="A0265548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FC4EEB"/>
    <w:multiLevelType w:val="hybridMultilevel"/>
    <w:tmpl w:val="A59844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4C69"/>
    <w:multiLevelType w:val="hybridMultilevel"/>
    <w:tmpl w:val="9E98C82C"/>
    <w:lvl w:ilvl="0" w:tplc="BE18178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5764158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770AAB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C14196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D544DE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0764A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A74869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9E801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EF2426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8A457B0"/>
    <w:multiLevelType w:val="hybridMultilevel"/>
    <w:tmpl w:val="296469AC"/>
    <w:lvl w:ilvl="0" w:tplc="729AE30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6E144E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1F0318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6D8473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288825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D8C997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3AA257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E5671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324A54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9972822"/>
    <w:multiLevelType w:val="hybridMultilevel"/>
    <w:tmpl w:val="B21C4EB4"/>
    <w:lvl w:ilvl="0" w:tplc="C69CC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95243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EE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C9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4A30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38D9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02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C9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C01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C45BF9"/>
    <w:multiLevelType w:val="hybridMultilevel"/>
    <w:tmpl w:val="C9B47600"/>
    <w:lvl w:ilvl="0" w:tplc="74F8C47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3127BE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4A8894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2FA947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A3C19F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06A53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B1056E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D6E7B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FEA868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3C7E62FB"/>
    <w:multiLevelType w:val="hybridMultilevel"/>
    <w:tmpl w:val="01BE4F3E"/>
    <w:lvl w:ilvl="0" w:tplc="8F4A8506">
      <w:start w:val="1"/>
      <w:numFmt w:val="bullet"/>
      <w:lvlText w:val="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E0781EBA" w:tentative="1">
      <w:start w:val="1"/>
      <w:numFmt w:val="bullet"/>
      <w:lvlText w:val="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2" w:tplc="0E1CA700" w:tentative="1">
      <w:start w:val="1"/>
      <w:numFmt w:val="bullet"/>
      <w:lvlText w:val="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2222DB2E" w:tentative="1">
      <w:start w:val="1"/>
      <w:numFmt w:val="bullet"/>
      <w:lvlText w:val="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4" w:tplc="1FB26E86" w:tentative="1">
      <w:start w:val="1"/>
      <w:numFmt w:val="bullet"/>
      <w:lvlText w:val="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5" w:tplc="620029F2" w:tentative="1">
      <w:start w:val="1"/>
      <w:numFmt w:val="bullet"/>
      <w:lvlText w:val="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9B34C7DE" w:tentative="1">
      <w:start w:val="1"/>
      <w:numFmt w:val="bullet"/>
      <w:lvlText w:val="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  <w:lvl w:ilvl="7" w:tplc="49F24930" w:tentative="1">
      <w:start w:val="1"/>
      <w:numFmt w:val="bullet"/>
      <w:lvlText w:val="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8" w:tplc="39724FC8" w:tentative="1">
      <w:start w:val="1"/>
      <w:numFmt w:val="bullet"/>
      <w:lvlText w:val="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>
    <w:nsid w:val="403918CF"/>
    <w:multiLevelType w:val="hybridMultilevel"/>
    <w:tmpl w:val="C8168DC6"/>
    <w:lvl w:ilvl="0" w:tplc="8B76B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C1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6B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47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A0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A4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6B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8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FC0753"/>
    <w:multiLevelType w:val="hybridMultilevel"/>
    <w:tmpl w:val="7A769010"/>
    <w:lvl w:ilvl="0" w:tplc="2A64AA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C32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885F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75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676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832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6D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E84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0457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C1D"/>
    <w:multiLevelType w:val="hybridMultilevel"/>
    <w:tmpl w:val="829C2B0C"/>
    <w:lvl w:ilvl="0" w:tplc="AF8C1DB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E050FAF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658E92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728731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B90C43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FA32A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4ECF08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4A736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17C902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75E03E9"/>
    <w:multiLevelType w:val="hybridMultilevel"/>
    <w:tmpl w:val="552C0C80"/>
    <w:lvl w:ilvl="0" w:tplc="DD244D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66C5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E1A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AE1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D891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AB5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CBE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657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C02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5E5D8E"/>
    <w:multiLevelType w:val="hybridMultilevel"/>
    <w:tmpl w:val="DA127EFC"/>
    <w:lvl w:ilvl="0" w:tplc="1556E0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A9F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2DE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B032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68A7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E6D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EF6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ADC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844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D37DEE"/>
    <w:multiLevelType w:val="hybridMultilevel"/>
    <w:tmpl w:val="A4E46E82"/>
    <w:lvl w:ilvl="0" w:tplc="E21CFD1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AF0233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62384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F0A38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289BD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4DC58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1288C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246DB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154B76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B89465C"/>
    <w:multiLevelType w:val="hybridMultilevel"/>
    <w:tmpl w:val="D4D0CD0E"/>
    <w:lvl w:ilvl="0" w:tplc="1DA0D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8D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AF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EF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29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E4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EC9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29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63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C9F2C6B"/>
    <w:multiLevelType w:val="multilevel"/>
    <w:tmpl w:val="DF6CC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7FCA34B3"/>
    <w:multiLevelType w:val="hybridMultilevel"/>
    <w:tmpl w:val="0D3033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6"/>
  </w:num>
  <w:num w:numId="12">
    <w:abstractNumId w:val="0"/>
  </w:num>
  <w:num w:numId="13">
    <w:abstractNumId w:val="9"/>
  </w:num>
  <w:num w:numId="14">
    <w:abstractNumId w:val="15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4A6849"/>
    <w:rsid w:val="001767B9"/>
    <w:rsid w:val="001C16BA"/>
    <w:rsid w:val="001D2554"/>
    <w:rsid w:val="004A6849"/>
    <w:rsid w:val="004D2872"/>
    <w:rsid w:val="005E462B"/>
    <w:rsid w:val="00614C00"/>
    <w:rsid w:val="00681108"/>
    <w:rsid w:val="00686CC4"/>
    <w:rsid w:val="007B6E7B"/>
    <w:rsid w:val="00960E12"/>
    <w:rsid w:val="009615E3"/>
    <w:rsid w:val="009873C2"/>
    <w:rsid w:val="00A27C3E"/>
    <w:rsid w:val="00A57505"/>
    <w:rsid w:val="00AA7B13"/>
    <w:rsid w:val="00AC31F5"/>
    <w:rsid w:val="00B212A9"/>
    <w:rsid w:val="00D00908"/>
    <w:rsid w:val="00E01F48"/>
    <w:rsid w:val="00E6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4A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28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07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677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38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855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334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21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57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11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3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95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15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04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29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96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8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7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17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519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895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78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76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798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5018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09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609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579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19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7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62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45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5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46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87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Θεοφίλη</dc:creator>
  <cp:lastModifiedBy>User</cp:lastModifiedBy>
  <cp:revision>4</cp:revision>
  <cp:lastPrinted>2018-03-14T07:32:00Z</cp:lastPrinted>
  <dcterms:created xsi:type="dcterms:W3CDTF">2018-05-30T09:50:00Z</dcterms:created>
  <dcterms:modified xsi:type="dcterms:W3CDTF">2018-05-30T09:56:00Z</dcterms:modified>
</cp:coreProperties>
</file>